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D" w:rsidRDefault="00E8139D">
      <w:pPr>
        <w:rPr>
          <w:noProof/>
          <w:sz w:val="40"/>
          <w:szCs w:val="40"/>
          <w:lang w:eastAsia="fr-FR"/>
        </w:rPr>
      </w:pPr>
    </w:p>
    <w:p w:rsidR="00583DA9" w:rsidRPr="00E8139D" w:rsidRDefault="00E8139D">
      <w:pPr>
        <w:rPr>
          <w:sz w:val="40"/>
          <w:szCs w:val="40"/>
        </w:rPr>
      </w:pPr>
      <w:r w:rsidRPr="00E8139D">
        <w:rPr>
          <w:noProof/>
          <w:sz w:val="40"/>
          <w:szCs w:val="40"/>
          <w:lang w:eastAsia="fr-FR"/>
        </w:rPr>
        <w:t>CERAMIQUES VOSGIENNES</w:t>
      </w:r>
    </w:p>
    <w:p w:rsidR="00324505" w:rsidRDefault="00324505"/>
    <w:p w:rsidR="00324505" w:rsidRDefault="0044474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pt;margin-top:2.1pt;width:522.15pt;height:25.05pt;z-index:251659264;mso-position-horizontal-relative:margin" fillcolor="white [3201]" strokecolor="#8eaadb [1940]" strokeweight="1pt">
            <v:fill color2="#b4c6e7 [1300]" focusposition="1" focussize="" focus="100%" type="gradient"/>
            <v:shadow on="t" type="perspective" color="#1f3763 [1604]" opacity=".5" offset="1pt" offset2="-3pt"/>
            <v:textbox>
              <w:txbxContent>
                <w:p w:rsidR="00C4378A" w:rsidRDefault="00C4378A" w:rsidP="00583DA9">
                  <w:pPr>
                    <w:jc w:val="center"/>
                  </w:pPr>
                  <w:r>
                    <w:t>FICHE DE POSTE</w:t>
                  </w:r>
                </w:p>
              </w:txbxContent>
            </v:textbox>
            <w10:wrap anchorx="margin"/>
          </v:shape>
        </w:pict>
      </w:r>
    </w:p>
    <w:p w:rsidR="00583DA9" w:rsidRDefault="00583DA9"/>
    <w:p w:rsidR="00583DA9" w:rsidRDefault="00444741">
      <w:r>
        <w:rPr>
          <w:noProof/>
          <w:lang w:eastAsia="fr-FR"/>
        </w:rPr>
        <w:pict>
          <v:shape id="_x0000_s1027" type="#_x0000_t202" style="position:absolute;margin-left:4.2pt;margin-top:9.05pt;width:522.15pt;height:25.05pt;z-index:251660288;mso-position-horizontal-relative:margin" fillcolor="#4472c4 [3204]" strokecolor="#f2f2f2 [3041]" strokeweight="3pt">
            <v:shadow on="t" type="perspective" color="#1f3763 [1604]" opacity=".5" offset="1pt" offset2="-1pt"/>
            <v:textbox>
              <w:txbxContent>
                <w:p w:rsidR="00C4378A" w:rsidRPr="00583DA9" w:rsidRDefault="00C4378A" w:rsidP="00583DA9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Assistant export</w:t>
                  </w:r>
                </w:p>
              </w:txbxContent>
            </v:textbox>
            <w10:wrap anchorx="margin"/>
          </v:shape>
        </w:pict>
      </w:r>
    </w:p>
    <w:p w:rsidR="00583DA9" w:rsidRDefault="00583DA9"/>
    <w:p w:rsidR="00583DA9" w:rsidRDefault="00583DA9"/>
    <w:p w:rsidR="00583DA9" w:rsidRDefault="00583DA9" w:rsidP="00AB0E56">
      <w:pPr>
        <w:tabs>
          <w:tab w:val="right" w:pos="10206"/>
        </w:tabs>
        <w:ind w:left="426"/>
      </w:pPr>
      <w:r w:rsidRPr="00583DA9">
        <w:rPr>
          <w:u w:val="single"/>
        </w:rPr>
        <w:t>Crée le :</w:t>
      </w:r>
      <w:r>
        <w:t xml:space="preserve"> </w:t>
      </w:r>
      <w:r w:rsidR="00E8139D">
        <w:t>22/02/2021</w:t>
      </w:r>
      <w:r>
        <w:tab/>
      </w:r>
      <w:r w:rsidRPr="00583DA9">
        <w:rPr>
          <w:u w:val="single"/>
        </w:rPr>
        <w:t>Mise à jour le :</w:t>
      </w:r>
      <w:r>
        <w:t xml:space="preserve"> </w:t>
      </w:r>
      <w:fldSimple w:instr=" TIME \@ &quot;dd/MM/yyyy HH:mm&quot; ">
        <w:r w:rsidR="00EB79AF">
          <w:rPr>
            <w:noProof/>
          </w:rPr>
          <w:t>22/02/2021 09:10</w:t>
        </w:r>
      </w:fldSimple>
    </w:p>
    <w:p w:rsidR="00AB0E56" w:rsidRDefault="00AB0E56" w:rsidP="00AB0E56">
      <w:pPr>
        <w:tabs>
          <w:tab w:val="right" w:pos="10206"/>
        </w:tabs>
        <w:ind w:left="426"/>
      </w:pPr>
    </w:p>
    <w:tbl>
      <w:tblPr>
        <w:tblW w:w="0" w:type="auto"/>
        <w:jc w:val="center"/>
        <w:tblInd w:w="-6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3185"/>
        <w:gridCol w:w="3510"/>
      </w:tblGrid>
      <w:tr w:rsidR="00082489" w:rsidTr="00324505">
        <w:trPr>
          <w:trHeight w:val="284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2489" w:rsidRDefault="00082489" w:rsidP="00C4378A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REDACTEUR</w:t>
            </w:r>
          </w:p>
        </w:tc>
        <w:tc>
          <w:tcPr>
            <w:tcW w:w="31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2489" w:rsidRDefault="00082489" w:rsidP="00C4378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VERIFICATEUR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2489" w:rsidRDefault="00082489" w:rsidP="00C4378A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APPROBATEUR</w:t>
            </w:r>
          </w:p>
        </w:tc>
      </w:tr>
      <w:tr w:rsidR="00082489" w:rsidTr="00324505">
        <w:trPr>
          <w:trHeight w:val="249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:</w:t>
            </w:r>
            <w:r w:rsidR="00324505">
              <w:rPr>
                <w:rFonts w:ascii="Arial" w:eastAsia="Arial" w:hAnsi="Arial"/>
              </w:rPr>
              <w:t xml:space="preserve"> RICHARD Adeline</w:t>
            </w:r>
          </w:p>
        </w:tc>
        <w:tc>
          <w:tcPr>
            <w:tcW w:w="31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:</w:t>
            </w:r>
            <w:r w:rsidR="00324505">
              <w:rPr>
                <w:rFonts w:ascii="Arial" w:eastAsia="Arial" w:hAnsi="Arial"/>
              </w:rPr>
              <w:t xml:space="preserve"> </w:t>
            </w:r>
            <w:proofErr w:type="spellStart"/>
            <w:r w:rsidR="00E8139D">
              <w:rPr>
                <w:rFonts w:ascii="Arial" w:eastAsia="Arial" w:hAnsi="Arial"/>
              </w:rPr>
              <w:t>Hajo</w:t>
            </w:r>
            <w:proofErr w:type="spellEnd"/>
            <w:r w:rsidR="00E8139D">
              <w:rPr>
                <w:rFonts w:ascii="Arial" w:eastAsia="Arial" w:hAnsi="Arial"/>
              </w:rPr>
              <w:t xml:space="preserve"> STEIN</w:t>
            </w:r>
          </w:p>
        </w:tc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E8139D">
            <w:pPr>
              <w:spacing w:line="24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 :</w:t>
            </w:r>
            <w:r w:rsidR="00324505">
              <w:rPr>
                <w:rFonts w:ascii="Arial" w:eastAsia="Arial" w:hAnsi="Arial"/>
              </w:rPr>
              <w:t xml:space="preserve"> </w:t>
            </w:r>
            <w:r w:rsidR="00E8139D">
              <w:rPr>
                <w:rFonts w:ascii="Arial" w:eastAsia="Arial" w:hAnsi="Arial"/>
              </w:rPr>
              <w:t>F.E. SCHELLENBERGER</w:t>
            </w:r>
          </w:p>
        </w:tc>
      </w:tr>
      <w:tr w:rsidR="00082489" w:rsidTr="00324505">
        <w:trPr>
          <w:trHeight w:val="91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2489" w:rsidTr="00324505">
        <w:trPr>
          <w:trHeight w:val="240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Fonction :</w:t>
            </w:r>
            <w:r w:rsidR="00324505">
              <w:rPr>
                <w:rFonts w:ascii="Arial" w:eastAsia="Arial" w:hAnsi="Arial"/>
              </w:rPr>
              <w:t xml:space="preserve"> ARH</w:t>
            </w:r>
          </w:p>
        </w:tc>
        <w:tc>
          <w:tcPr>
            <w:tcW w:w="31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E8139D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Fonction :</w:t>
            </w:r>
            <w:r w:rsidR="00324505">
              <w:rPr>
                <w:rFonts w:ascii="Arial" w:eastAsia="Arial" w:hAnsi="Arial"/>
                <w:sz w:val="24"/>
              </w:rPr>
              <w:t xml:space="preserve"> </w:t>
            </w:r>
            <w:r w:rsidR="00E8139D">
              <w:rPr>
                <w:rFonts w:ascii="Arial" w:eastAsia="Arial" w:hAnsi="Arial"/>
                <w:sz w:val="24"/>
              </w:rPr>
              <w:t>Responsable UE</w:t>
            </w:r>
          </w:p>
        </w:tc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E8139D">
            <w:pPr>
              <w:spacing w:line="240" w:lineRule="exact"/>
              <w:ind w:left="1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Fonction :</w:t>
            </w:r>
            <w:r w:rsidR="00324505">
              <w:rPr>
                <w:rFonts w:ascii="Arial" w:eastAsia="Arial" w:hAnsi="Arial"/>
                <w:sz w:val="24"/>
              </w:rPr>
              <w:t xml:space="preserve"> </w:t>
            </w:r>
            <w:r w:rsidR="00E8139D">
              <w:rPr>
                <w:rFonts w:ascii="Arial" w:eastAsia="Arial" w:hAnsi="Arial"/>
                <w:sz w:val="24"/>
              </w:rPr>
              <w:t>Directeur Service Export</w:t>
            </w:r>
          </w:p>
        </w:tc>
      </w:tr>
      <w:tr w:rsidR="00082489" w:rsidTr="00324505">
        <w:trPr>
          <w:trHeight w:val="91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2489" w:rsidTr="00324505">
        <w:trPr>
          <w:trHeight w:val="240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:</w:t>
            </w:r>
            <w:r w:rsidR="00E8139D">
              <w:t xml:space="preserve"> 22/02/2021</w:t>
            </w:r>
          </w:p>
        </w:tc>
        <w:tc>
          <w:tcPr>
            <w:tcW w:w="31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</w:t>
            </w:r>
          </w:p>
        </w:tc>
      </w:tr>
      <w:tr w:rsidR="00082489" w:rsidTr="00324505">
        <w:trPr>
          <w:trHeight w:val="91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2489" w:rsidTr="00324505">
        <w:trPr>
          <w:trHeight w:val="240"/>
          <w:jc w:val="center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:</w:t>
            </w:r>
          </w:p>
        </w:tc>
        <w:tc>
          <w:tcPr>
            <w:tcW w:w="31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:</w:t>
            </w:r>
          </w:p>
        </w:tc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:</w:t>
            </w:r>
          </w:p>
        </w:tc>
      </w:tr>
      <w:tr w:rsidR="00082489" w:rsidTr="00324505">
        <w:trPr>
          <w:trHeight w:val="91"/>
          <w:jc w:val="center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2489" w:rsidRDefault="00082489" w:rsidP="00C437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0"/>
        <w:tblW w:w="9780" w:type="dxa"/>
        <w:tblLook w:val="04A0"/>
      </w:tblPr>
      <w:tblGrid>
        <w:gridCol w:w="2976"/>
        <w:gridCol w:w="6804"/>
      </w:tblGrid>
      <w:tr w:rsidR="00540F30" w:rsidTr="00540F30">
        <w:tc>
          <w:tcPr>
            <w:tcW w:w="9780" w:type="dxa"/>
            <w:gridSpan w:val="2"/>
            <w:shd w:val="clear" w:color="auto" w:fill="D0CECE" w:themeFill="background2" w:themeFillShade="E6"/>
          </w:tcPr>
          <w:p w:rsidR="00540F30" w:rsidRPr="004D58F2" w:rsidRDefault="00540F30" w:rsidP="00540F30">
            <w:pPr>
              <w:tabs>
                <w:tab w:val="right" w:pos="10490"/>
              </w:tabs>
              <w:jc w:val="center"/>
              <w:rPr>
                <w:b/>
              </w:rPr>
            </w:pPr>
            <w:r w:rsidRPr="004D58F2">
              <w:rPr>
                <w:b/>
              </w:rPr>
              <w:t>DESCRIPTION DU POSTE</w:t>
            </w:r>
          </w:p>
        </w:tc>
      </w:tr>
      <w:tr w:rsidR="00540F30" w:rsidTr="00540F30">
        <w:tc>
          <w:tcPr>
            <w:tcW w:w="2976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Finalité du poste</w:t>
            </w:r>
          </w:p>
        </w:tc>
        <w:tc>
          <w:tcPr>
            <w:tcW w:w="6804" w:type="dxa"/>
          </w:tcPr>
          <w:p w:rsidR="00540F30" w:rsidRDefault="00E8139D" w:rsidP="00E8139D">
            <w:pPr>
              <w:tabs>
                <w:tab w:val="right" w:pos="1049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shd w:val="clear" w:color="auto" w:fill="67296B"/>
              </w:rPr>
              <w:t>ROME : D1401</w:t>
            </w:r>
          </w:p>
        </w:tc>
      </w:tr>
      <w:tr w:rsidR="00540F30" w:rsidTr="00540F30">
        <w:tc>
          <w:tcPr>
            <w:tcW w:w="2976" w:type="dxa"/>
            <w:vAlign w:val="center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Activité de base du poste</w:t>
            </w:r>
          </w:p>
        </w:tc>
        <w:tc>
          <w:tcPr>
            <w:tcW w:w="6804" w:type="dxa"/>
          </w:tcPr>
          <w:p w:rsidR="00E8139D" w:rsidRPr="00E8139D" w:rsidRDefault="00E8139D" w:rsidP="00E8139D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Réalise le traitement commercial et administratif des commandes des clients dans un objectif de qualité (service, coût, délai, ...).</w:t>
            </w:r>
          </w:p>
          <w:p w:rsidR="00E8139D" w:rsidRPr="00E8139D" w:rsidRDefault="00E8139D" w:rsidP="00E8139D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Communique à la clientèle des informations techniques sur les produits/services de l'entreprise.</w:t>
            </w:r>
          </w:p>
          <w:p w:rsidR="00540F30" w:rsidRPr="00E8139D" w:rsidRDefault="00E8139D" w:rsidP="00E8139D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414042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Peut prospecter la clientèle et vendre des produits/services.</w:t>
            </w:r>
          </w:p>
        </w:tc>
      </w:tr>
      <w:tr w:rsidR="00540F30" w:rsidTr="00540F30">
        <w:tc>
          <w:tcPr>
            <w:tcW w:w="2976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Activité spécifique du poste</w:t>
            </w:r>
          </w:p>
        </w:tc>
        <w:tc>
          <w:tcPr>
            <w:tcW w:w="6804" w:type="dxa"/>
          </w:tcPr>
          <w:p w:rsidR="00540F30" w:rsidRPr="00E8139D" w:rsidRDefault="00E8139D" w:rsidP="00E8139D">
            <w:pPr>
              <w:shd w:val="clear" w:color="auto" w:fill="FFFFFF"/>
              <w:rPr>
                <w:rFonts w:ascii="Arial" w:eastAsia="Times New Roman" w:hAnsi="Arial"/>
              </w:rPr>
            </w:pPr>
            <w:r w:rsidRPr="00E8139D">
              <w:rPr>
                <w:rFonts w:ascii="Arial" w:hAnsi="Arial"/>
                <w:sz w:val="15"/>
                <w:szCs w:val="15"/>
                <w:shd w:val="clear" w:color="auto" w:fill="FFFFFF"/>
              </w:rPr>
              <w:t>L'activité de cet emploi/métier s'exerce au sein d'entreprises commerciales, industrielles ou de sociétés de services en relation avec différents services (production, logistique, comptabilité, juridique, ...) et en contact avec la clientèle</w:t>
            </w:r>
          </w:p>
        </w:tc>
      </w:tr>
    </w:tbl>
    <w:p w:rsidR="00082489" w:rsidRDefault="00082489" w:rsidP="00583DA9">
      <w:pPr>
        <w:tabs>
          <w:tab w:val="right" w:pos="10490"/>
        </w:tabs>
      </w:pPr>
    </w:p>
    <w:tbl>
      <w:tblPr>
        <w:tblpPr w:leftFromText="141" w:rightFromText="141" w:vertAnchor="text" w:horzAnchor="margin" w:tblpXSpec="center" w:tblpY="-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460"/>
        <w:gridCol w:w="560"/>
        <w:gridCol w:w="3040"/>
        <w:gridCol w:w="3668"/>
      </w:tblGrid>
      <w:tr w:rsidR="00AB0E56" w:rsidTr="00AB0E56">
        <w:trPr>
          <w:trHeight w:val="28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B0E56" w:rsidRDefault="00AB0E56" w:rsidP="00AB0E56">
            <w:pPr>
              <w:spacing w:line="0" w:lineRule="atLeast"/>
              <w:ind w:left="3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POSITIONNEMENT DU POSTE</w:t>
            </w:r>
          </w:p>
        </w:tc>
      </w:tr>
      <w:tr w:rsidR="00AB0E56" w:rsidTr="00AB0E56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AB0E56" w:rsidRDefault="00AB0E56" w:rsidP="00AB0E56">
            <w:pPr>
              <w:spacing w:line="24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Cadre d’identification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0E56" w:rsidRDefault="00AB0E56" w:rsidP="00AB0E56">
            <w:pPr>
              <w:spacing w:line="245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Statut / catégorie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Assistante niveau échelon 3</w:t>
            </w:r>
          </w:p>
          <w:p w:rsidR="00AB0E56" w:rsidRDefault="00AB0E56" w:rsidP="00AB0E5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Nombre de points : 265 </w:t>
            </w:r>
          </w:p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Arial" w:eastAsia="Arial" w:hAnsi="Arial"/>
              </w:rPr>
              <w:t>Coefficient 190</w:t>
            </w:r>
          </w:p>
        </w:tc>
      </w:tr>
      <w:tr w:rsidR="00AB0E56" w:rsidTr="00AB0E56">
        <w:trPr>
          <w:trHeight w:val="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B0E56" w:rsidTr="00AB0E56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240" w:lineRule="exact"/>
              <w:ind w:left="1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Etablissement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C85879" w:rsidP="00C8587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CERAMIQUES VOSGES</w:t>
            </w:r>
          </w:p>
        </w:tc>
      </w:tr>
      <w:tr w:rsidR="00AB0E56" w:rsidTr="00AB0E56">
        <w:trPr>
          <w:trHeight w:val="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C85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B0E56" w:rsidTr="00AB0E56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AB0E56" w:rsidRDefault="00AB0E56" w:rsidP="00AB0E56">
            <w:pPr>
              <w:spacing w:line="24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Situation du poste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240" w:lineRule="exact"/>
              <w:ind w:left="1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Lieu d’exercice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C85879" w:rsidP="00C8587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EPINAL</w:t>
            </w:r>
          </w:p>
        </w:tc>
      </w:tr>
      <w:tr w:rsidR="00AB0E56" w:rsidTr="00AB0E56">
        <w:trPr>
          <w:trHeight w:val="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C85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B0E56" w:rsidTr="00AB0E56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240" w:lineRule="exact"/>
              <w:ind w:left="10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Rattachement hiérarchique</w:t>
            </w:r>
          </w:p>
        </w:tc>
        <w:tc>
          <w:tcPr>
            <w:tcW w:w="36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C85879" w:rsidP="00C8587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SERVICE EXPORT</w:t>
            </w:r>
          </w:p>
        </w:tc>
      </w:tr>
      <w:tr w:rsidR="00AB0E56" w:rsidTr="00AB0E56">
        <w:trPr>
          <w:trHeight w:val="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E56" w:rsidRDefault="00AB0E56" w:rsidP="00AB0E5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20"/>
        <w:tblW w:w="9780" w:type="dxa"/>
        <w:tblLook w:val="04A0"/>
      </w:tblPr>
      <w:tblGrid>
        <w:gridCol w:w="3260"/>
        <w:gridCol w:w="6520"/>
      </w:tblGrid>
      <w:tr w:rsidR="00540F30" w:rsidTr="00540F30">
        <w:tc>
          <w:tcPr>
            <w:tcW w:w="9780" w:type="dxa"/>
            <w:gridSpan w:val="2"/>
            <w:shd w:val="clear" w:color="auto" w:fill="D0CECE" w:themeFill="background2" w:themeFillShade="E6"/>
          </w:tcPr>
          <w:p w:rsidR="00540F30" w:rsidRPr="004D58F2" w:rsidRDefault="00540F30" w:rsidP="000C6795">
            <w:pPr>
              <w:tabs>
                <w:tab w:val="right" w:pos="10490"/>
              </w:tabs>
              <w:jc w:val="center"/>
              <w:rPr>
                <w:b/>
              </w:rPr>
            </w:pPr>
            <w:r>
              <w:rPr>
                <w:b/>
              </w:rPr>
              <w:t>COMPETENCE ET QUALITES REQUISES</w:t>
            </w:r>
          </w:p>
        </w:tc>
      </w:tr>
      <w:tr w:rsidR="00540F30" w:rsidTr="00540F30">
        <w:tc>
          <w:tcPr>
            <w:tcW w:w="3260" w:type="dxa"/>
          </w:tcPr>
          <w:p w:rsidR="00540F30" w:rsidRDefault="00540F30" w:rsidP="000C6795">
            <w:pPr>
              <w:tabs>
                <w:tab w:val="right" w:pos="10490"/>
              </w:tabs>
            </w:pPr>
            <w:r>
              <w:t>Compétence de bases</w:t>
            </w:r>
          </w:p>
        </w:tc>
        <w:tc>
          <w:tcPr>
            <w:tcW w:w="6520" w:type="dxa"/>
          </w:tcPr>
          <w:p w:rsidR="000C6795" w:rsidRPr="000C6795" w:rsidRDefault="000C6795" w:rsidP="000C6795">
            <w:pPr>
              <w:pStyle w:val="Paragraphedeliste"/>
              <w:numPr>
                <w:ilvl w:val="0"/>
                <w:numId w:val="13"/>
              </w:numPr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Maîtrise des techniques de communication verbale et écrite : téléphone, rédaction bilingue, techniques de négociation et traitement des litiges et des réclamations.</w:t>
            </w:r>
          </w:p>
          <w:p w:rsidR="000C6795" w:rsidRPr="000C6795" w:rsidRDefault="000C6795" w:rsidP="000C6795">
            <w:pPr>
              <w:pStyle w:val="Paragraphedeliste"/>
              <w:numPr>
                <w:ilvl w:val="0"/>
                <w:numId w:val="13"/>
              </w:numPr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Pratique courante de la bureautique : tableur, base de données, traitement de textes, </w:t>
            </w:r>
          </w:p>
          <w:p w:rsidR="000C6795" w:rsidRPr="000C6795" w:rsidRDefault="000C6795" w:rsidP="000C6795">
            <w:pPr>
              <w:pStyle w:val="Paragraphedeliste"/>
              <w:numPr>
                <w:ilvl w:val="0"/>
                <w:numId w:val="14"/>
              </w:numPr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Gestion de la logistique administrative des ventes (suivi et classement des dossiers, fichiers clients, facturation, statistiques de vente, prévisions de vente, budgets commerciaux, tableaux de bord).</w:t>
            </w:r>
          </w:p>
          <w:p w:rsidR="000C6795" w:rsidRPr="000C6795" w:rsidRDefault="000C6795" w:rsidP="000C6795">
            <w:pPr>
              <w:pStyle w:val="Paragraphedeliste"/>
              <w:numPr>
                <w:ilvl w:val="0"/>
                <w:numId w:val="15"/>
              </w:numPr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Gestion du personnel itinérant, détaché ou expatrié : préparation de voyages, formalités d'assurance personnelle, organisation et contrôle des tournées des commerciaux.</w:t>
            </w:r>
          </w:p>
          <w:p w:rsidR="000C6795" w:rsidRPr="000C6795" w:rsidRDefault="000C6795" w:rsidP="000C6795">
            <w:pPr>
              <w:pStyle w:val="Paragraphedeliste"/>
              <w:numPr>
                <w:ilvl w:val="0"/>
                <w:numId w:val="16"/>
              </w:numPr>
              <w:jc w:val="both"/>
              <w:textAlignment w:val="baseline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Connaissances bancaires, juridiques, logistiques et douanières permettant de prévenir les litiges avec les clients ou les douanes - de respecter les délais de livraison - d'assurer la coordination entre les clients et les services de production.</w:t>
            </w:r>
          </w:p>
          <w:p w:rsidR="00540F30" w:rsidRPr="000C6795" w:rsidRDefault="000C6795" w:rsidP="000C6795">
            <w:pPr>
              <w:pStyle w:val="Paragraphedeliste"/>
              <w:numPr>
                <w:ilvl w:val="0"/>
                <w:numId w:val="17"/>
              </w:numPr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Maîtrise d'une langue étrangère avec un niveau d'opérationnalité permettant au moins la compréhension réciproque dans les transactions courantes</w:t>
            </w:r>
          </w:p>
        </w:tc>
      </w:tr>
      <w:tr w:rsidR="00540F30" w:rsidTr="00540F30">
        <w:tc>
          <w:tcPr>
            <w:tcW w:w="3260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 xml:space="preserve">Compétence spécifique </w:t>
            </w:r>
          </w:p>
        </w:tc>
        <w:tc>
          <w:tcPr>
            <w:tcW w:w="6520" w:type="dxa"/>
          </w:tcPr>
          <w:p w:rsidR="00E8139D" w:rsidRPr="00E8139D" w:rsidRDefault="00E8139D" w:rsidP="00F85B11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Intervenir auprès d'une clientèle d'entreprises</w:t>
            </w:r>
            <w:r w:rsidR="000C6795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 xml:space="preserve"> internationales</w:t>
            </w:r>
          </w:p>
          <w:p w:rsidR="00E8139D" w:rsidRPr="00E8139D" w:rsidRDefault="00E8139D" w:rsidP="000C679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Organiser une action commerciale à l'international</w:t>
            </w:r>
          </w:p>
          <w:p w:rsidR="00E8139D" w:rsidRPr="00E8139D" w:rsidRDefault="00E8139D" w:rsidP="000C679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Développer un portefeuille clients et prospects</w:t>
            </w:r>
          </w:p>
          <w:p w:rsidR="00E8139D" w:rsidRPr="00E8139D" w:rsidRDefault="00E8139D" w:rsidP="000C679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Négocier un contrat</w:t>
            </w:r>
          </w:p>
          <w:p w:rsidR="00E8139D" w:rsidRPr="00E8139D" w:rsidRDefault="00E8139D" w:rsidP="000C679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Établir un contrat de vente</w:t>
            </w:r>
          </w:p>
          <w:p w:rsidR="00540F30" w:rsidRPr="000C6795" w:rsidRDefault="000C6795" w:rsidP="000C6795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0C6795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Réaliser un suivi statistique de l'activité d'un site web</w:t>
            </w:r>
          </w:p>
        </w:tc>
      </w:tr>
      <w:tr w:rsidR="00540F30" w:rsidTr="00540F30">
        <w:tc>
          <w:tcPr>
            <w:tcW w:w="3260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Compétences transversales</w:t>
            </w:r>
          </w:p>
        </w:tc>
        <w:tc>
          <w:tcPr>
            <w:tcW w:w="6520" w:type="dxa"/>
          </w:tcPr>
          <w:p w:rsidR="00540F30" w:rsidRPr="001C7BD0" w:rsidRDefault="000C6795" w:rsidP="00540F30">
            <w:pPr>
              <w:tabs>
                <w:tab w:val="righ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Connaissances écrites et parlées : ANGLAIS, ALLEMEND ET ESPAGNOLE</w:t>
            </w:r>
          </w:p>
        </w:tc>
      </w:tr>
      <w:tr w:rsidR="00540F30" w:rsidTr="00540F30">
        <w:tc>
          <w:tcPr>
            <w:tcW w:w="3260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lastRenderedPageBreak/>
              <w:t>Qualités professionnelles</w:t>
            </w:r>
          </w:p>
        </w:tc>
        <w:tc>
          <w:tcPr>
            <w:tcW w:w="6520" w:type="dxa"/>
          </w:tcPr>
          <w:p w:rsidR="000C6795" w:rsidRPr="000C6795" w:rsidRDefault="000C6795" w:rsidP="000C6795">
            <w:pPr>
              <w:numPr>
                <w:ilvl w:val="0"/>
                <w:numId w:val="19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Résistance à la fatigue nerveuse.</w:t>
            </w:r>
          </w:p>
          <w:p w:rsidR="000C6795" w:rsidRPr="000C6795" w:rsidRDefault="000C6795" w:rsidP="000C6795">
            <w:pPr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Esprit d'organisation, d'analyse et de synthèse, ordre et méthode, bon contact, discrétion, diplomatie et maîtrise de soi, ouverture d'esprit, disponibilité importante.</w:t>
            </w:r>
          </w:p>
          <w:p w:rsidR="00540F30" w:rsidRDefault="000C6795" w:rsidP="000C6795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Réactivité importante aux problèmes posés par les clients, capacité d'anticipation et d'écoute face aux besoins et attentes des clients.</w:t>
            </w:r>
          </w:p>
          <w:p w:rsidR="00C85879" w:rsidRDefault="00C85879" w:rsidP="000C6795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Aimant le travail en équipe</w:t>
            </w:r>
          </w:p>
          <w:p w:rsidR="00C85879" w:rsidRPr="000C6795" w:rsidRDefault="00C85879" w:rsidP="000C6795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Flexibilité des horaires</w:t>
            </w:r>
          </w:p>
        </w:tc>
      </w:tr>
    </w:tbl>
    <w:p w:rsidR="004D5AFC" w:rsidRDefault="004D5AFC" w:rsidP="004D5AFC"/>
    <w:tbl>
      <w:tblPr>
        <w:tblStyle w:val="Grilledutableau"/>
        <w:tblpPr w:leftFromText="141" w:rightFromText="141" w:vertAnchor="text" w:horzAnchor="margin" w:tblpXSpec="center" w:tblpY="128"/>
        <w:tblW w:w="9780" w:type="dxa"/>
        <w:tblLook w:val="04A0"/>
      </w:tblPr>
      <w:tblGrid>
        <w:gridCol w:w="3260"/>
        <w:gridCol w:w="6520"/>
      </w:tblGrid>
      <w:tr w:rsidR="00540F30" w:rsidTr="00540F30">
        <w:tc>
          <w:tcPr>
            <w:tcW w:w="9780" w:type="dxa"/>
            <w:gridSpan w:val="2"/>
            <w:shd w:val="clear" w:color="auto" w:fill="D0CECE" w:themeFill="background2" w:themeFillShade="E6"/>
          </w:tcPr>
          <w:p w:rsidR="00540F30" w:rsidRPr="004D58F2" w:rsidRDefault="00540F30" w:rsidP="00540F30">
            <w:pPr>
              <w:tabs>
                <w:tab w:val="right" w:pos="10490"/>
              </w:tabs>
              <w:jc w:val="center"/>
              <w:rPr>
                <w:b/>
              </w:rPr>
            </w:pPr>
            <w:r>
              <w:rPr>
                <w:b/>
              </w:rPr>
              <w:t>QUALITE / EXPERIENCE / REMUNERATION</w:t>
            </w:r>
          </w:p>
        </w:tc>
      </w:tr>
      <w:tr w:rsidR="00540F30" w:rsidTr="00540F30">
        <w:tc>
          <w:tcPr>
            <w:tcW w:w="3260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Certifications</w:t>
            </w:r>
          </w:p>
        </w:tc>
        <w:tc>
          <w:tcPr>
            <w:tcW w:w="6520" w:type="dxa"/>
          </w:tcPr>
          <w:p w:rsidR="000C6795" w:rsidRPr="000C6795" w:rsidRDefault="000C6795" w:rsidP="000C6795">
            <w:pPr>
              <w:numPr>
                <w:ilvl w:val="0"/>
                <w:numId w:val="22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Bon niveau culturel (Bac + 2 minimum) et maîtrise opérationnelle de l'allemand et/ou de l'anglais, + éventuellement l'espagnol.</w:t>
            </w:r>
          </w:p>
          <w:p w:rsidR="00540F30" w:rsidRPr="000C6795" w:rsidRDefault="000C6795" w:rsidP="000C6795">
            <w:pPr>
              <w:numPr>
                <w:ilvl w:val="0"/>
                <w:numId w:val="23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Expérience professionnelle souhaitée dans un service export.</w:t>
            </w:r>
          </w:p>
        </w:tc>
      </w:tr>
      <w:tr w:rsidR="00540F30" w:rsidTr="00540F30">
        <w:tc>
          <w:tcPr>
            <w:tcW w:w="3260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Expérience</w:t>
            </w:r>
          </w:p>
        </w:tc>
        <w:tc>
          <w:tcPr>
            <w:tcW w:w="6520" w:type="dxa"/>
          </w:tcPr>
          <w:p w:rsidR="00540F30" w:rsidRPr="000C6795" w:rsidRDefault="000C6795" w:rsidP="00540F30">
            <w:pPr>
              <w:tabs>
                <w:tab w:val="right" w:pos="10490"/>
              </w:tabs>
              <w:rPr>
                <w:sz w:val="16"/>
                <w:szCs w:val="16"/>
              </w:rPr>
            </w:pPr>
            <w:r w:rsidRPr="000C679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quelqu’un qui ait travaillé en Allemagne, Autriche, Suisse et qui connaisse bien les usages commerciaux dans ces pays</w:t>
            </w:r>
          </w:p>
        </w:tc>
      </w:tr>
      <w:tr w:rsidR="00540F30" w:rsidTr="00540F30">
        <w:trPr>
          <w:trHeight w:val="60"/>
        </w:trPr>
        <w:tc>
          <w:tcPr>
            <w:tcW w:w="3260" w:type="dxa"/>
          </w:tcPr>
          <w:p w:rsidR="00540F30" w:rsidRDefault="00540F30" w:rsidP="00540F30">
            <w:pPr>
              <w:tabs>
                <w:tab w:val="right" w:pos="10490"/>
              </w:tabs>
            </w:pPr>
            <w:r>
              <w:t>Rémunération</w:t>
            </w:r>
          </w:p>
        </w:tc>
        <w:tc>
          <w:tcPr>
            <w:tcW w:w="6520" w:type="dxa"/>
          </w:tcPr>
          <w:p w:rsidR="00540F30" w:rsidRPr="000C6795" w:rsidRDefault="000C6795" w:rsidP="00540F30">
            <w:pPr>
              <w:tabs>
                <w:tab w:val="right" w:pos="10490"/>
              </w:tabs>
              <w:rPr>
                <w:sz w:val="20"/>
                <w:szCs w:val="20"/>
              </w:rPr>
            </w:pPr>
            <w:r w:rsidRPr="000C6795">
              <w:rPr>
                <w:rStyle w:val="od-item-salaire"/>
                <w:b/>
                <w:bCs/>
                <w:spacing w:val="-5"/>
                <w:sz w:val="20"/>
                <w:szCs w:val="20"/>
                <w:shd w:val="clear" w:color="auto" w:fill="FFFFFF"/>
              </w:rPr>
              <w:t>2 542 € bruts</w:t>
            </w:r>
            <w:r w:rsidRPr="000C6795">
              <w:rPr>
                <w:spacing w:val="-5"/>
                <w:sz w:val="20"/>
                <w:szCs w:val="20"/>
                <w:shd w:val="clear" w:color="auto" w:fill="FFFFFF"/>
              </w:rPr>
              <w:t> par mois</w:t>
            </w:r>
          </w:p>
        </w:tc>
      </w:tr>
    </w:tbl>
    <w:p w:rsidR="00583DA9" w:rsidRDefault="00583DA9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Default="0054099F" w:rsidP="00AB0E56">
      <w:pPr>
        <w:tabs>
          <w:tab w:val="right" w:pos="10490"/>
        </w:tabs>
      </w:pPr>
    </w:p>
    <w:p w:rsidR="0054099F" w:rsidRPr="0054099F" w:rsidRDefault="0054099F" w:rsidP="0054099F">
      <w:pPr>
        <w:tabs>
          <w:tab w:val="right" w:pos="10490"/>
        </w:tabs>
        <w:jc w:val="center"/>
        <w:rPr>
          <w:sz w:val="44"/>
          <w:szCs w:val="44"/>
        </w:rPr>
      </w:pPr>
      <w:r w:rsidRPr="0054099F">
        <w:rPr>
          <w:sz w:val="44"/>
          <w:szCs w:val="44"/>
        </w:rPr>
        <w:t>PROFIL DE POSTE</w:t>
      </w:r>
    </w:p>
    <w:p w:rsidR="0054099F" w:rsidRDefault="0054099F" w:rsidP="00AB0E56">
      <w:pPr>
        <w:tabs>
          <w:tab w:val="right" w:pos="10490"/>
        </w:tabs>
      </w:pPr>
    </w:p>
    <w:tbl>
      <w:tblPr>
        <w:tblStyle w:val="Grilledutableau"/>
        <w:tblW w:w="9465" w:type="dxa"/>
        <w:jc w:val="center"/>
        <w:tblLook w:val="04A0"/>
      </w:tblPr>
      <w:tblGrid>
        <w:gridCol w:w="2660"/>
        <w:gridCol w:w="1831"/>
        <w:gridCol w:w="720"/>
        <w:gridCol w:w="1651"/>
        <w:gridCol w:w="199"/>
        <w:gridCol w:w="2404"/>
      </w:tblGrid>
      <w:tr w:rsidR="0054099F" w:rsidTr="0054099F">
        <w:trPr>
          <w:jc w:val="center"/>
        </w:trPr>
        <w:tc>
          <w:tcPr>
            <w:tcW w:w="2660" w:type="dxa"/>
            <w:shd w:val="clear" w:color="auto" w:fill="F7CAAC" w:themeFill="accent2" w:themeFillTint="66"/>
          </w:tcPr>
          <w:p w:rsidR="0054099F" w:rsidRPr="00C20F59" w:rsidRDefault="0054099F" w:rsidP="0054099F">
            <w:pPr>
              <w:jc w:val="center"/>
              <w:rPr>
                <w:u w:val="single"/>
              </w:rPr>
            </w:pPr>
            <w:r w:rsidRPr="00C20F59">
              <w:rPr>
                <w:u w:val="single"/>
              </w:rPr>
              <w:t>Poste / Fonction :</w:t>
            </w:r>
          </w:p>
          <w:p w:rsidR="0054099F" w:rsidRDefault="0054099F" w:rsidP="0054099F">
            <w:pPr>
              <w:jc w:val="center"/>
            </w:pPr>
          </w:p>
        </w:tc>
        <w:tc>
          <w:tcPr>
            <w:tcW w:w="2551" w:type="dxa"/>
            <w:gridSpan w:val="2"/>
          </w:tcPr>
          <w:p w:rsidR="0054099F" w:rsidRDefault="0054099F" w:rsidP="0054099F">
            <w:pPr>
              <w:jc w:val="center"/>
            </w:pPr>
            <w:r>
              <w:t>ASSISTANT EXPORT</w:t>
            </w:r>
          </w:p>
          <w:p w:rsidR="0054099F" w:rsidRDefault="0054099F" w:rsidP="0054099F">
            <w:pPr>
              <w:jc w:val="center"/>
            </w:pPr>
          </w:p>
        </w:tc>
        <w:tc>
          <w:tcPr>
            <w:tcW w:w="1850" w:type="dxa"/>
            <w:gridSpan w:val="2"/>
            <w:shd w:val="clear" w:color="auto" w:fill="F7CAAC" w:themeFill="accent2" w:themeFillTint="66"/>
          </w:tcPr>
          <w:p w:rsidR="0054099F" w:rsidRPr="00C20F59" w:rsidRDefault="0054099F" w:rsidP="0054099F">
            <w:pPr>
              <w:jc w:val="center"/>
              <w:rPr>
                <w:u w:val="single"/>
              </w:rPr>
            </w:pPr>
            <w:r w:rsidRPr="00C20F59">
              <w:rPr>
                <w:u w:val="single"/>
              </w:rPr>
              <w:t>SERVICE :</w:t>
            </w:r>
          </w:p>
        </w:tc>
        <w:tc>
          <w:tcPr>
            <w:tcW w:w="2404" w:type="dxa"/>
          </w:tcPr>
          <w:p w:rsidR="0054099F" w:rsidRDefault="0054099F" w:rsidP="0054099F">
            <w:pPr>
              <w:jc w:val="center"/>
            </w:pPr>
            <w:r>
              <w:t>EXPORT</w:t>
            </w:r>
          </w:p>
        </w:tc>
      </w:tr>
      <w:tr w:rsidR="0054099F" w:rsidTr="0054099F">
        <w:trPr>
          <w:jc w:val="center"/>
        </w:trPr>
        <w:tc>
          <w:tcPr>
            <w:tcW w:w="4491" w:type="dxa"/>
            <w:gridSpan w:val="2"/>
            <w:vMerge w:val="restart"/>
          </w:tcPr>
          <w:p w:rsidR="0054099F" w:rsidRDefault="0054099F" w:rsidP="00C4378A">
            <w:pPr>
              <w:jc w:val="center"/>
            </w:pPr>
          </w:p>
          <w:p w:rsidR="0054099F" w:rsidRPr="00C20F59" w:rsidRDefault="0054099F" w:rsidP="00C4378A">
            <w:pPr>
              <w:jc w:val="center"/>
              <w:rPr>
                <w:sz w:val="32"/>
                <w:szCs w:val="32"/>
              </w:rPr>
            </w:pPr>
            <w:r w:rsidRPr="00C20F59">
              <w:rPr>
                <w:sz w:val="32"/>
                <w:szCs w:val="32"/>
              </w:rPr>
              <w:t>Capacité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4974" w:type="dxa"/>
            <w:gridSpan w:val="4"/>
            <w:shd w:val="clear" w:color="auto" w:fill="F7CAAC" w:themeFill="accent2" w:themeFillTint="66"/>
          </w:tcPr>
          <w:p w:rsidR="0054099F" w:rsidRDefault="0054099F" w:rsidP="00C4378A">
            <w:pPr>
              <w:jc w:val="center"/>
            </w:pPr>
            <w:r>
              <w:t>Niveau d’aptitude</w:t>
            </w:r>
          </w:p>
        </w:tc>
      </w:tr>
      <w:tr w:rsidR="0054099F" w:rsidTr="0054099F">
        <w:trPr>
          <w:jc w:val="center"/>
        </w:trPr>
        <w:tc>
          <w:tcPr>
            <w:tcW w:w="4491" w:type="dxa"/>
            <w:gridSpan w:val="2"/>
            <w:vMerge/>
          </w:tcPr>
          <w:p w:rsidR="0054099F" w:rsidRDefault="0054099F" w:rsidP="00C4378A"/>
        </w:tc>
        <w:tc>
          <w:tcPr>
            <w:tcW w:w="2371" w:type="dxa"/>
            <w:gridSpan w:val="2"/>
          </w:tcPr>
          <w:p w:rsidR="0054099F" w:rsidRDefault="0054099F" w:rsidP="00C4378A">
            <w:pPr>
              <w:jc w:val="center"/>
            </w:pPr>
            <w:r>
              <w:t>SOUHAITABLE</w:t>
            </w:r>
          </w:p>
        </w:tc>
        <w:tc>
          <w:tcPr>
            <w:tcW w:w="2603" w:type="dxa"/>
            <w:gridSpan w:val="2"/>
          </w:tcPr>
          <w:p w:rsidR="0054099F" w:rsidRDefault="0054099F" w:rsidP="00C4378A">
            <w:pPr>
              <w:jc w:val="center"/>
            </w:pPr>
            <w:r>
              <w:t>INDISPENSABLE</w:t>
            </w:r>
          </w:p>
        </w:tc>
      </w:tr>
      <w:tr w:rsidR="0054099F" w:rsidTr="0054099F">
        <w:trPr>
          <w:trHeight w:val="4389"/>
          <w:jc w:val="center"/>
        </w:trPr>
        <w:tc>
          <w:tcPr>
            <w:tcW w:w="4491" w:type="dxa"/>
            <w:gridSpan w:val="2"/>
          </w:tcPr>
          <w:p w:rsidR="0054099F" w:rsidRPr="00AA0849" w:rsidRDefault="0054099F" w:rsidP="00C4378A">
            <w:pPr>
              <w:ind w:left="57"/>
              <w:rPr>
                <w:sz w:val="20"/>
                <w:szCs w:val="20"/>
                <w:u w:val="single"/>
              </w:rPr>
            </w:pPr>
            <w:r w:rsidRPr="00AA0849">
              <w:rPr>
                <w:sz w:val="20"/>
                <w:szCs w:val="20"/>
                <w:u w:val="single"/>
              </w:rPr>
              <w:t>FORMATION :</w:t>
            </w:r>
          </w:p>
          <w:p w:rsidR="0054099F" w:rsidRPr="00AA0849" w:rsidRDefault="0054099F" w:rsidP="00C4378A">
            <w:pPr>
              <w:ind w:left="57"/>
              <w:rPr>
                <w:sz w:val="20"/>
                <w:szCs w:val="20"/>
              </w:rPr>
            </w:pPr>
            <w:r w:rsidRPr="00AA0849">
              <w:rPr>
                <w:sz w:val="20"/>
                <w:szCs w:val="20"/>
              </w:rPr>
              <w:t>Générale</w:t>
            </w:r>
          </w:p>
          <w:p w:rsidR="0054099F" w:rsidRPr="00AA0849" w:rsidRDefault="0054099F" w:rsidP="00C4378A">
            <w:pPr>
              <w:ind w:left="57"/>
              <w:rPr>
                <w:sz w:val="20"/>
                <w:szCs w:val="20"/>
              </w:rPr>
            </w:pPr>
            <w:r w:rsidRPr="00AA0849">
              <w:rPr>
                <w:sz w:val="20"/>
                <w:szCs w:val="20"/>
              </w:rPr>
              <w:t>Professionnelle</w:t>
            </w:r>
          </w:p>
          <w:p w:rsidR="0054099F" w:rsidRPr="00AA0849" w:rsidRDefault="0054099F" w:rsidP="00C4378A">
            <w:pPr>
              <w:ind w:left="57"/>
              <w:rPr>
                <w:sz w:val="20"/>
                <w:szCs w:val="20"/>
                <w:u w:val="single"/>
              </w:rPr>
            </w:pPr>
            <w:r w:rsidRPr="00AA0849">
              <w:rPr>
                <w:sz w:val="20"/>
                <w:szCs w:val="20"/>
                <w:u w:val="single"/>
              </w:rPr>
              <w:t>Connaissances :</w:t>
            </w:r>
          </w:p>
          <w:p w:rsidR="0054099F" w:rsidRPr="000C6795" w:rsidRDefault="0054099F" w:rsidP="0054099F">
            <w:pPr>
              <w:pStyle w:val="Paragraphedeliste"/>
              <w:numPr>
                <w:ilvl w:val="0"/>
                <w:numId w:val="13"/>
              </w:numPr>
              <w:ind w:left="357" w:hanging="357"/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Maîtrise des techniques de communication verbale et écrite : téléphone, rédaction bilingue, techniques de négociation et traitement des litiges et des réclamations.</w:t>
            </w:r>
          </w:p>
          <w:p w:rsidR="0054099F" w:rsidRPr="000C6795" w:rsidRDefault="0054099F" w:rsidP="0054099F">
            <w:pPr>
              <w:pStyle w:val="Paragraphedeliste"/>
              <w:numPr>
                <w:ilvl w:val="0"/>
                <w:numId w:val="13"/>
              </w:numPr>
              <w:ind w:left="357" w:hanging="357"/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Pratique courante de la bureautique : tableur, base de données, traitement de textes, </w:t>
            </w:r>
          </w:p>
          <w:p w:rsidR="0054099F" w:rsidRPr="000C6795" w:rsidRDefault="0054099F" w:rsidP="0054099F">
            <w:pPr>
              <w:pStyle w:val="Paragraphedeliste"/>
              <w:numPr>
                <w:ilvl w:val="0"/>
                <w:numId w:val="14"/>
              </w:numPr>
              <w:ind w:left="357" w:hanging="357"/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Gestion de la logistique administrative des ventes (suivi et classement des dossiers, fichiers clients, facturation, statistiques de vente, prévisions de vente, budgets commerciaux, tableaux de bord).</w:t>
            </w:r>
          </w:p>
          <w:p w:rsidR="0054099F" w:rsidRPr="000C6795" w:rsidRDefault="0054099F" w:rsidP="0054099F">
            <w:pPr>
              <w:pStyle w:val="Paragraphedeliste"/>
              <w:numPr>
                <w:ilvl w:val="0"/>
                <w:numId w:val="15"/>
              </w:numPr>
              <w:ind w:left="357" w:hanging="357"/>
              <w:jc w:val="both"/>
              <w:textAlignment w:val="baseline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Gestion du personnel itinérant, détaché ou expatrié : préparation de voyages, formalités d'assurance personnelle, organisation et contrôle des tournées des commerciaux.</w:t>
            </w:r>
          </w:p>
          <w:p w:rsidR="0054099F" w:rsidRPr="000C6795" w:rsidRDefault="0054099F" w:rsidP="0054099F">
            <w:pPr>
              <w:pStyle w:val="Paragraphedeliste"/>
              <w:numPr>
                <w:ilvl w:val="0"/>
                <w:numId w:val="16"/>
              </w:numPr>
              <w:ind w:left="357" w:hanging="357"/>
              <w:jc w:val="both"/>
              <w:textAlignment w:val="baseline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0C6795">
              <w:rPr>
                <w:rFonts w:ascii="Arial" w:eastAsia="Times New Roman" w:hAnsi="Arial"/>
                <w:color w:val="000000"/>
                <w:sz w:val="16"/>
                <w:szCs w:val="16"/>
              </w:rPr>
              <w:t>Connaissances bancaires, juridiques, logistiques et douanières permettant de prévenir les litiges avec les clients ou les douanes - de respecter les délais de livraison - d'assurer la coordination entre les clients et les services de production.</w:t>
            </w:r>
          </w:p>
          <w:p w:rsidR="0054099F" w:rsidRPr="0054099F" w:rsidRDefault="0054099F" w:rsidP="0054099F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ind w:left="357" w:hanging="357"/>
              <w:rPr>
                <w:rFonts w:ascii="Arial" w:eastAsia="Times New Roman" w:hAnsi="Arial"/>
              </w:rPr>
            </w:pPr>
            <w:r w:rsidRPr="0054099F">
              <w:rPr>
                <w:rFonts w:ascii="Arial" w:eastAsia="Times New Roman" w:hAnsi="Arial"/>
                <w:color w:val="000000"/>
                <w:sz w:val="16"/>
                <w:szCs w:val="16"/>
              </w:rPr>
              <w:t>Maîtrise d'une langue étrangère avec un niveau d'opérationnalité permettant au moins la compréhension réciproque dans les transactions courantes</w:t>
            </w:r>
          </w:p>
        </w:tc>
        <w:tc>
          <w:tcPr>
            <w:tcW w:w="2371" w:type="dxa"/>
            <w:gridSpan w:val="2"/>
          </w:tcPr>
          <w:p w:rsidR="0054099F" w:rsidRDefault="0054099F" w:rsidP="00C4378A"/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end"/>
            </w:r>
            <w:bookmarkEnd w:id="0"/>
          </w:p>
          <w:p w:rsidR="0054099F" w:rsidRDefault="0054099F" w:rsidP="00C4378A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  <w:p w:rsidR="0054099F" w:rsidRDefault="0054099F" w:rsidP="00C4378A"/>
          <w:p w:rsidR="0054099F" w:rsidRDefault="0054099F" w:rsidP="00C4378A">
            <w:pPr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  <w:p w:rsidR="0054099F" w:rsidRDefault="0054099F" w:rsidP="00C4378A">
            <w:pPr>
              <w:jc w:val="center"/>
            </w:pPr>
          </w:p>
          <w:p w:rsidR="0054099F" w:rsidRPr="002B2656" w:rsidRDefault="0054099F" w:rsidP="0054099F"/>
          <w:p w:rsidR="0054099F" w:rsidRDefault="0054099F" w:rsidP="00C4378A">
            <w:pPr>
              <w:jc w:val="center"/>
            </w:pPr>
            <w: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  <w:p w:rsidR="0054099F" w:rsidRPr="00555C3E" w:rsidRDefault="0054099F" w:rsidP="00C4378A">
            <w:pPr>
              <w:rPr>
                <w:sz w:val="16"/>
                <w:szCs w:val="16"/>
              </w:rPr>
            </w:pPr>
          </w:p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9"/>
            <w:r>
              <w:instrText xml:space="preserve"> FORMCHECKBOX </w:instrText>
            </w:r>
            <w:r>
              <w:fldChar w:fldCharType="end"/>
            </w:r>
            <w:bookmarkEnd w:id="4"/>
          </w:p>
          <w:p w:rsidR="0054099F" w:rsidRDefault="0054099F" w:rsidP="00C4378A">
            <w:pPr>
              <w:jc w:val="center"/>
            </w:pPr>
          </w:p>
          <w:p w:rsidR="0054099F" w:rsidRDefault="0054099F" w:rsidP="0054099F"/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61"/>
            <w:r>
              <w:instrText xml:space="preserve"> FORMCHECKBOX </w:instrText>
            </w:r>
            <w:r>
              <w:fldChar w:fldCharType="end"/>
            </w:r>
            <w:bookmarkEnd w:id="5"/>
          </w:p>
          <w:p w:rsidR="0054099F" w:rsidRDefault="0054099F" w:rsidP="00C4378A">
            <w:pPr>
              <w:jc w:val="center"/>
            </w:pPr>
          </w:p>
          <w:p w:rsidR="0054099F" w:rsidRDefault="0054099F" w:rsidP="00C4378A">
            <w:pPr>
              <w:jc w:val="center"/>
            </w:pPr>
          </w:p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eACocher62"/>
            <w:r>
              <w:instrText xml:space="preserve"> FORMCHECKBOX </w:instrText>
            </w:r>
            <w:r>
              <w:fldChar w:fldCharType="end"/>
            </w:r>
            <w:bookmarkEnd w:id="6"/>
          </w:p>
          <w:p w:rsidR="0054099F" w:rsidRDefault="0054099F" w:rsidP="00C4378A">
            <w:pPr>
              <w:jc w:val="center"/>
            </w:pPr>
          </w:p>
          <w:p w:rsidR="0054099F" w:rsidRDefault="0054099F" w:rsidP="00C4378A">
            <w:pPr>
              <w:jc w:val="center"/>
            </w:pPr>
          </w:p>
          <w:p w:rsidR="0054099F" w:rsidRDefault="0054099F" w:rsidP="00C4378A">
            <w:pPr>
              <w:jc w:val="center"/>
            </w:pPr>
          </w:p>
          <w:p w:rsidR="0054099F" w:rsidRDefault="0054099F" w:rsidP="00C4378A">
            <w:pPr>
              <w:jc w:val="center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  <w:p w:rsidR="0054099F" w:rsidRDefault="0054099F" w:rsidP="00C4378A">
            <w:pPr>
              <w:jc w:val="center"/>
            </w:pPr>
          </w:p>
          <w:p w:rsidR="0054099F" w:rsidRDefault="0054099F" w:rsidP="00C4378A">
            <w:pPr>
              <w:jc w:val="center"/>
            </w:pPr>
          </w:p>
        </w:tc>
        <w:tc>
          <w:tcPr>
            <w:tcW w:w="2603" w:type="dxa"/>
            <w:gridSpan w:val="2"/>
          </w:tcPr>
          <w:p w:rsidR="0054099F" w:rsidRDefault="0054099F" w:rsidP="0054099F"/>
          <w:p w:rsidR="0054099F" w:rsidRDefault="0054099F" w:rsidP="0054099F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Default="0054099F" w:rsidP="0054099F"/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Default="0054099F" w:rsidP="0054099F">
            <w:pPr>
              <w:jc w:val="center"/>
            </w:pPr>
          </w:p>
          <w:p w:rsidR="0054099F" w:rsidRPr="002B2656" w:rsidRDefault="0054099F" w:rsidP="0054099F"/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Pr="00555C3E" w:rsidRDefault="0054099F" w:rsidP="0054099F">
            <w:pPr>
              <w:rPr>
                <w:sz w:val="16"/>
                <w:szCs w:val="16"/>
              </w:rPr>
            </w:pPr>
          </w:p>
          <w:p w:rsidR="0054099F" w:rsidRDefault="0054099F" w:rsidP="0054099F">
            <w:pPr>
              <w:jc w:val="center"/>
            </w:pPr>
            <w: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4099F" w:rsidRDefault="0054099F" w:rsidP="0054099F">
            <w:pPr>
              <w:jc w:val="center"/>
            </w:pPr>
          </w:p>
          <w:p w:rsidR="0054099F" w:rsidRDefault="0054099F" w:rsidP="0054099F"/>
          <w:p w:rsidR="0054099F" w:rsidRDefault="0054099F" w:rsidP="0054099F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4099F" w:rsidRDefault="0054099F" w:rsidP="0054099F">
            <w:pPr>
              <w:jc w:val="center"/>
            </w:pPr>
          </w:p>
          <w:p w:rsidR="0054099F" w:rsidRDefault="0054099F" w:rsidP="0054099F">
            <w:pPr>
              <w:jc w:val="center"/>
            </w:pPr>
          </w:p>
          <w:p w:rsidR="0054099F" w:rsidRDefault="0054099F" w:rsidP="0054099F">
            <w:pPr>
              <w:jc w:val="center"/>
            </w:pPr>
            <w: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54099F" w:rsidRDefault="0054099F" w:rsidP="0054099F">
            <w:pPr>
              <w:jc w:val="center"/>
            </w:pPr>
          </w:p>
          <w:p w:rsidR="0054099F" w:rsidRDefault="0054099F" w:rsidP="0054099F">
            <w:pPr>
              <w:jc w:val="center"/>
            </w:pPr>
          </w:p>
          <w:p w:rsidR="0054099F" w:rsidRDefault="0054099F" w:rsidP="0054099F">
            <w:pPr>
              <w:jc w:val="center"/>
            </w:pPr>
          </w:p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Default="0054099F" w:rsidP="0054099F">
            <w:pPr>
              <w:jc w:val="center"/>
            </w:pPr>
          </w:p>
          <w:p w:rsidR="0054099F" w:rsidRDefault="0054099F" w:rsidP="00C4378A">
            <w:pPr>
              <w:jc w:val="center"/>
            </w:pPr>
          </w:p>
        </w:tc>
      </w:tr>
      <w:tr w:rsidR="0054099F" w:rsidTr="0054099F">
        <w:trPr>
          <w:jc w:val="center"/>
        </w:trPr>
        <w:tc>
          <w:tcPr>
            <w:tcW w:w="4491" w:type="dxa"/>
            <w:gridSpan w:val="2"/>
          </w:tcPr>
          <w:p w:rsidR="0054099F" w:rsidRPr="00C20F59" w:rsidRDefault="0054099F" w:rsidP="00C4378A">
            <w:pPr>
              <w:rPr>
                <w:u w:val="single"/>
              </w:rPr>
            </w:pPr>
            <w:r>
              <w:rPr>
                <w:u w:val="single"/>
              </w:rPr>
              <w:t>COMPETENCE PROFESSIONNELLE :</w:t>
            </w:r>
          </w:p>
          <w:p w:rsidR="0054099F" w:rsidRPr="00E8139D" w:rsidRDefault="0054099F" w:rsidP="0054099F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Intervenir auprès d'une clientèle d'entreprises</w:t>
            </w:r>
            <w:r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 xml:space="preserve"> internationales</w:t>
            </w:r>
          </w:p>
          <w:p w:rsidR="0054099F" w:rsidRPr="00E8139D" w:rsidRDefault="0054099F" w:rsidP="0054099F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Organiser une action commerciale à l'international</w:t>
            </w:r>
          </w:p>
          <w:p w:rsidR="0054099F" w:rsidRPr="00E8139D" w:rsidRDefault="0054099F" w:rsidP="00F85B11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Développer un portefeuille clients et prospects</w:t>
            </w:r>
          </w:p>
          <w:p w:rsidR="0054099F" w:rsidRPr="00E8139D" w:rsidRDefault="0054099F" w:rsidP="0054099F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Négocier un contrat</w:t>
            </w:r>
          </w:p>
          <w:p w:rsidR="0054099F" w:rsidRPr="00E8139D" w:rsidRDefault="0054099F" w:rsidP="0054099F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E8139D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Établir un contrat de vente</w:t>
            </w:r>
          </w:p>
          <w:p w:rsidR="0054099F" w:rsidRPr="00516F82" w:rsidRDefault="0054099F" w:rsidP="00F85B11">
            <w:pPr>
              <w:pStyle w:val="Corpsdetexte"/>
              <w:numPr>
                <w:ilvl w:val="0"/>
                <w:numId w:val="2"/>
              </w:numPr>
              <w:spacing w:before="3"/>
              <w:rPr>
                <w:rFonts w:asciiTheme="minorHAnsi" w:eastAsia="Times New Roman" w:hAnsiTheme="minorHAnsi" w:cstheme="minorHAnsi"/>
                <w:lang w:eastAsia="fr-FR"/>
              </w:rPr>
            </w:pPr>
            <w:r w:rsidRPr="000C6795">
              <w:rPr>
                <w:rFonts w:eastAsia="Times New Roman"/>
                <w:sz w:val="15"/>
                <w:szCs w:val="15"/>
                <w:lang w:eastAsia="fr-FR"/>
              </w:rPr>
              <w:t>Réaliser un suivi statistique de l'activité d'un site web</w:t>
            </w:r>
          </w:p>
        </w:tc>
        <w:tc>
          <w:tcPr>
            <w:tcW w:w="2371" w:type="dxa"/>
            <w:gridSpan w:val="2"/>
          </w:tcPr>
          <w:p w:rsidR="0054099F" w:rsidRDefault="0054099F" w:rsidP="00C4378A"/>
          <w:p w:rsidR="0054099F" w:rsidRPr="00555C3E" w:rsidRDefault="00F85B11" w:rsidP="00C4378A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7"/>
            <w:r>
              <w:instrText xml:space="preserve"> FORMCHECKBOX </w:instrText>
            </w:r>
            <w:r>
              <w:fldChar w:fldCharType="end"/>
            </w:r>
            <w:bookmarkEnd w:id="8"/>
          </w:p>
          <w:p w:rsidR="00F85B11" w:rsidRPr="00F85B11" w:rsidRDefault="00F85B11" w:rsidP="00F85B11"/>
          <w:p w:rsidR="0054099F" w:rsidRDefault="0054099F" w:rsidP="00C4378A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  <w:p w:rsidR="0054099F" w:rsidRDefault="0054099F" w:rsidP="00C4378A">
            <w:pPr>
              <w:jc w:val="center"/>
            </w:pPr>
            <w: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4"/>
            <w:r>
              <w:instrText xml:space="preserve"> FORMCHECKBOX </w:instrText>
            </w:r>
            <w:r>
              <w:fldChar w:fldCharType="end"/>
            </w:r>
            <w:bookmarkEnd w:id="10"/>
          </w:p>
          <w:p w:rsidR="0054099F" w:rsidRDefault="0054099F" w:rsidP="0054099F">
            <w:pPr>
              <w:jc w:val="center"/>
            </w:pPr>
            <w: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5"/>
            <w:r>
              <w:instrText xml:space="preserve"> FORMCHECKBOX </w:instrText>
            </w:r>
            <w:r>
              <w:fldChar w:fldCharType="end"/>
            </w:r>
            <w:bookmarkEnd w:id="11"/>
          </w:p>
          <w:p w:rsidR="0054099F" w:rsidRDefault="0054099F" w:rsidP="0054099F">
            <w:pPr>
              <w:jc w:val="center"/>
            </w:pPr>
            <w: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6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2603" w:type="dxa"/>
            <w:gridSpan w:val="2"/>
          </w:tcPr>
          <w:p w:rsidR="0054099F" w:rsidRDefault="0054099F" w:rsidP="0054099F"/>
          <w:p w:rsidR="0054099F" w:rsidRPr="00555C3E" w:rsidRDefault="0054099F" w:rsidP="0054099F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85B11" w:rsidRPr="00F85B11" w:rsidRDefault="00F85B11" w:rsidP="00F85B11"/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Default="00F85B11" w:rsidP="005409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4099F" w:rsidTr="0054099F">
        <w:trPr>
          <w:jc w:val="center"/>
        </w:trPr>
        <w:tc>
          <w:tcPr>
            <w:tcW w:w="4491" w:type="dxa"/>
            <w:gridSpan w:val="2"/>
          </w:tcPr>
          <w:p w:rsidR="00F85B11" w:rsidRPr="00283618" w:rsidRDefault="0054099F" w:rsidP="00C4378A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r w:rsidRPr="008A5540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EXPERIENCE :</w:t>
            </w:r>
          </w:p>
          <w:p w:rsidR="00F85B11" w:rsidRDefault="00F85B11" w:rsidP="00F85B11">
            <w:pPr>
              <w:pStyle w:val="Corpsdetexte"/>
              <w:numPr>
                <w:ilvl w:val="0"/>
                <w:numId w:val="29"/>
              </w:numPr>
              <w:spacing w:before="3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Ayant travaillée à l’étranger (Allemagne, Autriche, Suisse) </w:t>
            </w:r>
          </w:p>
          <w:p w:rsidR="00F85B11" w:rsidRPr="00F85B11" w:rsidRDefault="00F85B11" w:rsidP="00F85B11">
            <w:pPr>
              <w:pStyle w:val="Corpsdetexte"/>
              <w:numPr>
                <w:ilvl w:val="0"/>
                <w:numId w:val="29"/>
              </w:numPr>
              <w:spacing w:before="3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Connaissance d</w:t>
            </w:r>
            <w:r w:rsidRPr="000C6795">
              <w:rPr>
                <w:i/>
                <w:iCs/>
                <w:color w:val="000000"/>
                <w:sz w:val="16"/>
                <w:szCs w:val="16"/>
              </w:rPr>
              <w:t xml:space="preserve">es usages commerciaux </w:t>
            </w:r>
            <w:r>
              <w:rPr>
                <w:i/>
                <w:iCs/>
                <w:color w:val="000000"/>
                <w:sz w:val="16"/>
                <w:szCs w:val="16"/>
              </w:rPr>
              <w:t>internationaux</w:t>
            </w:r>
          </w:p>
        </w:tc>
        <w:tc>
          <w:tcPr>
            <w:tcW w:w="2371" w:type="dxa"/>
            <w:gridSpan w:val="2"/>
          </w:tcPr>
          <w:p w:rsidR="0054099F" w:rsidRPr="007427D4" w:rsidRDefault="0054099F" w:rsidP="00F85B11">
            <w:pPr>
              <w:rPr>
                <w:sz w:val="20"/>
                <w:szCs w:val="20"/>
              </w:rPr>
            </w:pPr>
          </w:p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3"/>
            <w:r>
              <w:instrText xml:space="preserve"> FORMCHECKBOX </w:instrText>
            </w:r>
            <w:r>
              <w:fldChar w:fldCharType="end"/>
            </w:r>
            <w:bookmarkEnd w:id="13"/>
          </w:p>
          <w:p w:rsidR="00F85B11" w:rsidRPr="00596369" w:rsidRDefault="00F85B11" w:rsidP="00C4378A">
            <w:pPr>
              <w:jc w:val="center"/>
            </w:pPr>
          </w:p>
          <w:p w:rsidR="0054099F" w:rsidRDefault="00F85B11" w:rsidP="00F85B11">
            <w:pPr>
              <w:jc w:val="center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4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603" w:type="dxa"/>
            <w:gridSpan w:val="2"/>
          </w:tcPr>
          <w:p w:rsidR="0054099F" w:rsidRPr="007427D4" w:rsidRDefault="0054099F" w:rsidP="00F85B11">
            <w:pPr>
              <w:rPr>
                <w:sz w:val="20"/>
                <w:szCs w:val="20"/>
              </w:rPr>
            </w:pPr>
          </w:p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F85B11" w:rsidRPr="00596369" w:rsidRDefault="00F85B11" w:rsidP="00C4378A">
            <w:pPr>
              <w:jc w:val="center"/>
            </w:pPr>
          </w:p>
          <w:p w:rsidR="0054099F" w:rsidRDefault="00F85B11" w:rsidP="00F85B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4099F" w:rsidTr="0054099F">
        <w:trPr>
          <w:jc w:val="center"/>
        </w:trPr>
        <w:tc>
          <w:tcPr>
            <w:tcW w:w="4491" w:type="dxa"/>
            <w:gridSpan w:val="2"/>
          </w:tcPr>
          <w:p w:rsidR="0054099F" w:rsidRDefault="0054099F" w:rsidP="00C4378A">
            <w:pPr>
              <w:rPr>
                <w:u w:val="single"/>
              </w:rPr>
            </w:pPr>
            <w:r>
              <w:rPr>
                <w:u w:val="single"/>
              </w:rPr>
              <w:t>QUALITE PHYSIQUE ET INTELLECTUELLE :</w:t>
            </w:r>
          </w:p>
          <w:p w:rsidR="00F85B11" w:rsidRPr="000C6795" w:rsidRDefault="00F85B11" w:rsidP="00F85B11">
            <w:pPr>
              <w:numPr>
                <w:ilvl w:val="0"/>
                <w:numId w:val="19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Résistance à la fatigue nerveuse.</w:t>
            </w:r>
          </w:p>
          <w:p w:rsidR="00F85B11" w:rsidRPr="000C6795" w:rsidRDefault="00F85B11" w:rsidP="00F85B11">
            <w:pPr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Esprit d'organisation, d'analyse et de synthèse, ordre et méthode, bon contact, discrétion, diplomatie et maîtrise de soi, ouverture d'esprit, disponibilité importante.</w:t>
            </w:r>
          </w:p>
          <w:p w:rsidR="00F85B11" w:rsidRDefault="00F85B11" w:rsidP="00F85B11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C6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Réactivité importante aux problèmes posés par les clients, capacité d'anticipation et d'écoute face aux besoins et attentes des clients.</w:t>
            </w:r>
          </w:p>
          <w:p w:rsidR="00F85B11" w:rsidRDefault="00F85B11" w:rsidP="00F85B11">
            <w:pPr>
              <w:numPr>
                <w:ilvl w:val="0"/>
                <w:numId w:val="21"/>
              </w:numPr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Aimant le travail en équipe</w:t>
            </w:r>
          </w:p>
          <w:p w:rsidR="0054099F" w:rsidRDefault="00F85B11" w:rsidP="00F85B1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02"/>
              </w:tabs>
              <w:ind w:left="443" w:hanging="425"/>
              <w:rPr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Flexibilité des horaires</w:t>
            </w:r>
          </w:p>
        </w:tc>
        <w:tc>
          <w:tcPr>
            <w:tcW w:w="2371" w:type="dxa"/>
            <w:gridSpan w:val="2"/>
          </w:tcPr>
          <w:p w:rsidR="0054099F" w:rsidRDefault="0054099F" w:rsidP="00C4378A"/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F85B11" w:rsidRPr="00BC4296" w:rsidRDefault="00F85B11" w:rsidP="00C4378A">
            <w:pPr>
              <w:jc w:val="center"/>
            </w:pPr>
          </w:p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54099F" w:rsidRPr="00BC4296" w:rsidRDefault="0054099F" w:rsidP="00C4378A"/>
          <w:p w:rsidR="0054099F" w:rsidRDefault="00F85B11" w:rsidP="00C4378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F85B11" w:rsidRDefault="00F85B11" w:rsidP="00C4378A">
            <w:pPr>
              <w:jc w:val="center"/>
            </w:pPr>
          </w:p>
          <w:p w:rsidR="00F85B11" w:rsidRDefault="00F85B11" w:rsidP="00C4378A">
            <w:pPr>
              <w:jc w:val="center"/>
            </w:pPr>
            <w: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7"/>
            <w:r>
              <w:instrText xml:space="preserve"> FORMCHECKBOX </w:instrText>
            </w:r>
            <w:r>
              <w:fldChar w:fldCharType="end"/>
            </w:r>
            <w:bookmarkEnd w:id="15"/>
          </w:p>
          <w:p w:rsidR="00F85B11" w:rsidRDefault="00F85B11" w:rsidP="00C4378A">
            <w:pPr>
              <w:jc w:val="center"/>
            </w:pPr>
            <w: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603" w:type="dxa"/>
            <w:gridSpan w:val="2"/>
          </w:tcPr>
          <w:p w:rsidR="00F85B11" w:rsidRDefault="00F85B11" w:rsidP="00F85B11">
            <w:pPr>
              <w:jc w:val="center"/>
            </w:pPr>
          </w:p>
          <w:p w:rsidR="00F85B11" w:rsidRDefault="00F85B11" w:rsidP="00F85B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85B11" w:rsidRPr="00BC4296" w:rsidRDefault="00F85B11" w:rsidP="00F85B11">
            <w:pPr>
              <w:jc w:val="center"/>
            </w:pPr>
          </w:p>
          <w:p w:rsidR="00F85B11" w:rsidRDefault="00F85B11" w:rsidP="00F85B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85B11" w:rsidRPr="00BC4296" w:rsidRDefault="00F85B11" w:rsidP="00F85B11"/>
          <w:p w:rsidR="00F85B11" w:rsidRDefault="00F85B11" w:rsidP="00F85B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85B11" w:rsidRDefault="00F85B11" w:rsidP="00F85B11">
            <w:pPr>
              <w:jc w:val="center"/>
            </w:pPr>
          </w:p>
          <w:p w:rsidR="00F85B11" w:rsidRDefault="00F85B11" w:rsidP="00F85B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F85B11" w:rsidRDefault="00F85B11" w:rsidP="00F85B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4099F" w:rsidRDefault="0054099F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Default="002E09BA" w:rsidP="00AB0E56">
      <w:pPr>
        <w:tabs>
          <w:tab w:val="right" w:pos="10490"/>
        </w:tabs>
      </w:pPr>
    </w:p>
    <w:p w:rsidR="002E09BA" w:rsidRPr="00D81252" w:rsidRDefault="002E09BA" w:rsidP="002E09BA">
      <w:pPr>
        <w:pStyle w:val="Heading1"/>
        <w:spacing w:before="93"/>
        <w:rPr>
          <w:sz w:val="32"/>
          <w:szCs w:val="32"/>
          <w:u w:val="single"/>
        </w:rPr>
      </w:pPr>
      <w:r w:rsidRPr="00D81252">
        <w:rPr>
          <w:sz w:val="32"/>
          <w:szCs w:val="32"/>
          <w:u w:val="single"/>
        </w:rPr>
        <w:t>L’offre d’emploi :</w:t>
      </w:r>
    </w:p>
    <w:p w:rsidR="002E09BA" w:rsidRDefault="002E09BA" w:rsidP="002E09BA">
      <w:pPr>
        <w:pStyle w:val="Corpsdetexte"/>
        <w:spacing w:before="9"/>
        <w:rPr>
          <w:b/>
          <w:sz w:val="33"/>
        </w:rPr>
      </w:pPr>
    </w:p>
    <w:p w:rsidR="002E09BA" w:rsidRPr="0041573D" w:rsidRDefault="002E09BA" w:rsidP="002E09BA">
      <w:pPr>
        <w:pStyle w:val="Corpsdetexte"/>
        <w:spacing w:line="247" w:lineRule="auto"/>
        <w:ind w:left="143" w:right="110"/>
        <w:jc w:val="both"/>
        <w:rPr>
          <w:i/>
          <w:color w:val="0070C0"/>
          <w:sz w:val="20"/>
          <w:szCs w:val="20"/>
        </w:rPr>
      </w:pPr>
      <w:r w:rsidRPr="0041573D">
        <w:rPr>
          <w:i/>
          <w:color w:val="0070C0"/>
          <w:sz w:val="20"/>
          <w:szCs w:val="20"/>
        </w:rPr>
        <w:t>L’annonce pourra être publiée sur le site de l’entreprise (rubrique « recrutement »), sur des sites d’emploi spécialisés (</w:t>
      </w:r>
      <w:proofErr w:type="spellStart"/>
      <w:r w:rsidRPr="0041573D">
        <w:rPr>
          <w:i/>
          <w:color w:val="0070C0"/>
          <w:sz w:val="20"/>
          <w:szCs w:val="20"/>
        </w:rPr>
        <w:t>jobboards</w:t>
      </w:r>
      <w:proofErr w:type="spellEnd"/>
      <w:r w:rsidRPr="0041573D">
        <w:rPr>
          <w:i/>
          <w:color w:val="0070C0"/>
          <w:sz w:val="20"/>
          <w:szCs w:val="20"/>
        </w:rPr>
        <w:t xml:space="preserve">), ou réseaux professionnels (ex : </w:t>
      </w:r>
      <w:hyperlink r:id="rId7">
        <w:r w:rsidRPr="0041573D">
          <w:rPr>
            <w:i/>
            <w:color w:val="0070C0"/>
            <w:sz w:val="20"/>
            <w:szCs w:val="20"/>
          </w:rPr>
          <w:t>www.viadeo.com,</w:t>
        </w:r>
      </w:hyperlink>
      <w:r w:rsidRPr="0041573D">
        <w:rPr>
          <w:i/>
          <w:color w:val="0070C0"/>
          <w:sz w:val="20"/>
          <w:szCs w:val="20"/>
        </w:rPr>
        <w:t xml:space="preserve"> </w:t>
      </w:r>
      <w:hyperlink r:id="rId8" w:history="1">
        <w:r w:rsidR="00DE4384" w:rsidRPr="00656E8E">
          <w:rPr>
            <w:rStyle w:val="Lienhypertexte"/>
            <w:i/>
            <w:sz w:val="20"/>
            <w:szCs w:val="20"/>
          </w:rPr>
          <w:t>www.linkedin.com</w:t>
        </w:r>
      </w:hyperlink>
      <w:r w:rsidR="00DE4384">
        <w:rPr>
          <w:i/>
          <w:color w:val="0070C0"/>
          <w:sz w:val="20"/>
          <w:szCs w:val="20"/>
        </w:rPr>
        <w:t>, pôle emploi</w:t>
      </w:r>
      <w:r w:rsidRPr="0041573D">
        <w:rPr>
          <w:i/>
          <w:color w:val="0070C0"/>
          <w:sz w:val="20"/>
          <w:szCs w:val="20"/>
        </w:rPr>
        <w:t>...).</w:t>
      </w:r>
    </w:p>
    <w:p w:rsidR="002E09BA" w:rsidRPr="0041573D" w:rsidRDefault="002E09BA" w:rsidP="002E09BA">
      <w:pPr>
        <w:pStyle w:val="Corpsdetexte"/>
        <w:spacing w:before="7"/>
        <w:rPr>
          <w:sz w:val="20"/>
          <w:szCs w:val="20"/>
        </w:rPr>
      </w:pPr>
    </w:p>
    <w:p w:rsidR="002E09BA" w:rsidRPr="0041573D" w:rsidRDefault="002E09BA" w:rsidP="002E09BA">
      <w:pPr>
        <w:pStyle w:val="Heading1"/>
        <w:ind w:left="256"/>
        <w:jc w:val="center"/>
        <w:rPr>
          <w:sz w:val="36"/>
          <w:szCs w:val="36"/>
        </w:rPr>
      </w:pPr>
      <w:r w:rsidRPr="0041573D">
        <w:rPr>
          <w:sz w:val="36"/>
          <w:szCs w:val="36"/>
        </w:rPr>
        <w:t>ASSISTANT</w:t>
      </w:r>
      <w:r>
        <w:rPr>
          <w:sz w:val="36"/>
          <w:szCs w:val="36"/>
        </w:rPr>
        <w:t xml:space="preserve"> EXPORT</w:t>
      </w:r>
      <w:r w:rsidRPr="0041573D">
        <w:rPr>
          <w:sz w:val="36"/>
          <w:szCs w:val="36"/>
        </w:rPr>
        <w:t xml:space="preserve"> – H/F</w:t>
      </w:r>
    </w:p>
    <w:p w:rsidR="002E09BA" w:rsidRPr="0041573D" w:rsidRDefault="002E09BA" w:rsidP="002E09BA">
      <w:pPr>
        <w:pStyle w:val="Corpsdetexte"/>
        <w:spacing w:before="4"/>
        <w:rPr>
          <w:b/>
          <w:sz w:val="20"/>
          <w:szCs w:val="20"/>
        </w:rPr>
      </w:pPr>
    </w:p>
    <w:p w:rsidR="002E09BA" w:rsidRPr="0041573D" w:rsidRDefault="002E09BA" w:rsidP="002E09BA">
      <w:pPr>
        <w:pStyle w:val="Corpsdetexte"/>
        <w:rPr>
          <w:sz w:val="20"/>
          <w:szCs w:val="20"/>
        </w:rPr>
      </w:pPr>
      <w:r w:rsidRPr="0041573D">
        <w:rPr>
          <w:rFonts w:ascii="Times New Roman" w:hAnsi="Times New Roman"/>
          <w:spacing w:val="-56"/>
          <w:sz w:val="20"/>
          <w:szCs w:val="20"/>
          <w:u w:val="single"/>
        </w:rPr>
        <w:t xml:space="preserve"> </w:t>
      </w:r>
      <w:r w:rsidRPr="0041573D">
        <w:rPr>
          <w:sz w:val="20"/>
          <w:szCs w:val="20"/>
          <w:u w:val="single"/>
        </w:rPr>
        <w:t>Description de l’entreprise</w:t>
      </w:r>
      <w:r w:rsidRPr="0041573D">
        <w:rPr>
          <w:sz w:val="20"/>
          <w:szCs w:val="20"/>
        </w:rPr>
        <w:t xml:space="preserve"> :</w:t>
      </w:r>
    </w:p>
    <w:p w:rsidR="002E09BA" w:rsidRPr="0041573D" w:rsidRDefault="002E09BA" w:rsidP="002E09BA">
      <w:pPr>
        <w:pStyle w:val="Corpsdetexte"/>
        <w:ind w:left="256"/>
        <w:rPr>
          <w:sz w:val="20"/>
          <w:szCs w:val="20"/>
        </w:rPr>
      </w:pPr>
    </w:p>
    <w:p w:rsidR="002E09BA" w:rsidRDefault="002E09BA" w:rsidP="002E09BA">
      <w:pPr>
        <w:rPr>
          <w:rFonts w:ascii="Arial" w:hAnsi="Arial" w:cs="Arial"/>
          <w:sz w:val="20"/>
          <w:szCs w:val="20"/>
        </w:rPr>
      </w:pPr>
      <w:r w:rsidRPr="002E09BA">
        <w:rPr>
          <w:rFonts w:ascii="Arial" w:hAnsi="Arial" w:cs="Arial"/>
          <w:sz w:val="20"/>
          <w:szCs w:val="20"/>
        </w:rPr>
        <w:t>Cette société est une filiale du groupe VIL</w:t>
      </w:r>
      <w:r>
        <w:rPr>
          <w:rFonts w:ascii="Arial" w:hAnsi="Arial" w:cs="Arial"/>
          <w:sz w:val="20"/>
          <w:szCs w:val="20"/>
        </w:rPr>
        <w:t xml:space="preserve">LEROY &amp; BOCH, groupe industriel </w:t>
      </w:r>
      <w:r w:rsidRPr="002E09BA">
        <w:rPr>
          <w:rFonts w:ascii="Arial" w:hAnsi="Arial" w:cs="Arial"/>
          <w:sz w:val="20"/>
          <w:szCs w:val="20"/>
        </w:rPr>
        <w:t>international comptant 21 lieux de production ré</w:t>
      </w:r>
      <w:r>
        <w:rPr>
          <w:rFonts w:ascii="Arial" w:hAnsi="Arial" w:cs="Arial"/>
          <w:sz w:val="20"/>
          <w:szCs w:val="20"/>
        </w:rPr>
        <w:t xml:space="preserve">partis dans 12 pays d’Europe et </w:t>
      </w:r>
      <w:r w:rsidRPr="002E09BA">
        <w:rPr>
          <w:rFonts w:ascii="Arial" w:hAnsi="Arial" w:cs="Arial"/>
          <w:sz w:val="20"/>
          <w:szCs w:val="20"/>
        </w:rPr>
        <w:t>distribuant ses produits dans 125 pays.</w:t>
      </w:r>
    </w:p>
    <w:p w:rsidR="002E09BA" w:rsidRPr="002E09BA" w:rsidRDefault="002E09BA" w:rsidP="002E09BA">
      <w:pPr>
        <w:rPr>
          <w:rFonts w:ascii="Arial" w:hAnsi="Arial" w:cs="Arial"/>
          <w:sz w:val="20"/>
          <w:szCs w:val="20"/>
        </w:rPr>
      </w:pPr>
    </w:p>
    <w:p w:rsidR="002E09BA" w:rsidRPr="0041573D" w:rsidRDefault="002E09BA" w:rsidP="002E09BA">
      <w:pPr>
        <w:rPr>
          <w:rFonts w:ascii="Arial" w:hAnsi="Arial" w:cs="Arial"/>
          <w:sz w:val="20"/>
          <w:szCs w:val="20"/>
        </w:rPr>
      </w:pPr>
      <w:r w:rsidRPr="002E09BA">
        <w:rPr>
          <w:rFonts w:ascii="Arial" w:hAnsi="Arial" w:cs="Arial"/>
          <w:sz w:val="20"/>
          <w:szCs w:val="20"/>
        </w:rPr>
        <w:t>Les CERAMIQUES VOSGIENNES ont une vocation in</w:t>
      </w:r>
      <w:r>
        <w:rPr>
          <w:rFonts w:ascii="Arial" w:hAnsi="Arial" w:cs="Arial"/>
          <w:sz w:val="20"/>
          <w:szCs w:val="20"/>
        </w:rPr>
        <w:t xml:space="preserve">ternationale et se situent dans </w:t>
      </w:r>
      <w:r w:rsidRPr="002E09BA">
        <w:rPr>
          <w:rFonts w:ascii="Arial" w:hAnsi="Arial" w:cs="Arial"/>
          <w:sz w:val="20"/>
          <w:szCs w:val="20"/>
        </w:rPr>
        <w:t>les toutes premières places pour la fabrication de vaisselle haut de gamme.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9BA" w:rsidRPr="0041573D" w:rsidRDefault="002E09BA" w:rsidP="002E09BA">
      <w:pPr>
        <w:pStyle w:val="Corpsdetexte"/>
        <w:spacing w:before="7"/>
        <w:ind w:left="284"/>
        <w:rPr>
          <w:sz w:val="20"/>
          <w:szCs w:val="20"/>
        </w:rPr>
      </w:pPr>
    </w:p>
    <w:p w:rsidR="002E09BA" w:rsidRDefault="002E09BA" w:rsidP="002E09BA">
      <w:pPr>
        <w:pStyle w:val="Corpsdetexte"/>
        <w:rPr>
          <w:sz w:val="20"/>
          <w:szCs w:val="20"/>
        </w:rPr>
      </w:pPr>
      <w:r w:rsidRPr="0041573D">
        <w:rPr>
          <w:sz w:val="20"/>
          <w:szCs w:val="20"/>
          <w:u w:val="single"/>
        </w:rPr>
        <w:t>Missions principales</w:t>
      </w:r>
      <w:r w:rsidRPr="0041573D">
        <w:rPr>
          <w:sz w:val="20"/>
          <w:szCs w:val="20"/>
        </w:rPr>
        <w:t xml:space="preserve"> :</w:t>
      </w:r>
    </w:p>
    <w:p w:rsidR="002E09BA" w:rsidRDefault="002E09BA" w:rsidP="002E09BA">
      <w:pPr>
        <w:pStyle w:val="Corpsdetexte"/>
        <w:rPr>
          <w:sz w:val="20"/>
          <w:szCs w:val="20"/>
        </w:rPr>
      </w:pPr>
    </w:p>
    <w:p w:rsidR="002E09BA" w:rsidRPr="002E09BA" w:rsidRDefault="002E09BA" w:rsidP="002B2696">
      <w:pPr>
        <w:pStyle w:val="Paragraphedeliste"/>
        <w:numPr>
          <w:ilvl w:val="0"/>
          <w:numId w:val="13"/>
        </w:numPr>
        <w:ind w:left="426" w:hanging="357"/>
        <w:jc w:val="both"/>
        <w:textAlignment w:val="baseline"/>
        <w:rPr>
          <w:rFonts w:ascii="Arial" w:eastAsia="Times New Roman" w:hAnsi="Arial"/>
          <w:color w:val="000000"/>
        </w:rPr>
      </w:pPr>
      <w:r w:rsidRPr="002E09BA">
        <w:rPr>
          <w:rFonts w:ascii="Arial" w:eastAsia="Times New Roman" w:hAnsi="Arial"/>
          <w:color w:val="000000"/>
        </w:rPr>
        <w:t>Maîtrise des techniques de communication verbale et écrite : téléphone, rédaction bilingue, techniques de négociation et traitement des litiges et des réclamations.</w:t>
      </w:r>
    </w:p>
    <w:p w:rsidR="002E09BA" w:rsidRPr="002E09BA" w:rsidRDefault="002E09BA" w:rsidP="002B2696">
      <w:pPr>
        <w:pStyle w:val="Paragraphedeliste"/>
        <w:numPr>
          <w:ilvl w:val="0"/>
          <w:numId w:val="13"/>
        </w:numPr>
        <w:ind w:left="426" w:hanging="357"/>
        <w:jc w:val="both"/>
        <w:textAlignment w:val="baseline"/>
        <w:rPr>
          <w:rFonts w:ascii="Arial" w:eastAsia="Times New Roman" w:hAnsi="Arial"/>
          <w:color w:val="000000"/>
        </w:rPr>
      </w:pPr>
      <w:r w:rsidRPr="002E09BA">
        <w:rPr>
          <w:rFonts w:ascii="Arial" w:eastAsia="Times New Roman" w:hAnsi="Arial"/>
          <w:color w:val="000000"/>
        </w:rPr>
        <w:t>Pratique courante de la bureautique : tableur, base de données, traitement de textes, </w:t>
      </w:r>
    </w:p>
    <w:p w:rsidR="002E09BA" w:rsidRPr="002E09BA" w:rsidRDefault="002E09BA" w:rsidP="002B2696">
      <w:pPr>
        <w:pStyle w:val="Paragraphedeliste"/>
        <w:numPr>
          <w:ilvl w:val="0"/>
          <w:numId w:val="14"/>
        </w:numPr>
        <w:ind w:left="426" w:hanging="357"/>
        <w:jc w:val="both"/>
        <w:textAlignment w:val="baseline"/>
        <w:rPr>
          <w:rFonts w:ascii="Arial" w:eastAsia="Times New Roman" w:hAnsi="Arial"/>
          <w:color w:val="000000"/>
        </w:rPr>
      </w:pPr>
      <w:r w:rsidRPr="002E09BA">
        <w:rPr>
          <w:rFonts w:ascii="Arial" w:eastAsia="Times New Roman" w:hAnsi="Arial"/>
          <w:color w:val="000000"/>
        </w:rPr>
        <w:t>Gestion de la logistique administrative des ventes (suivi et classement des dossiers, fichiers clients, facturation, statistiques de vente, prévisions de vente, budgets commerciaux, tableaux de bord).</w:t>
      </w:r>
    </w:p>
    <w:p w:rsidR="002E09BA" w:rsidRPr="002E09BA" w:rsidRDefault="002E09BA" w:rsidP="002B2696">
      <w:pPr>
        <w:pStyle w:val="Paragraphedeliste"/>
        <w:numPr>
          <w:ilvl w:val="0"/>
          <w:numId w:val="15"/>
        </w:numPr>
        <w:ind w:left="426" w:hanging="357"/>
        <w:jc w:val="both"/>
        <w:textAlignment w:val="baseline"/>
        <w:rPr>
          <w:rFonts w:ascii="Arial" w:eastAsia="Times New Roman" w:hAnsi="Arial"/>
          <w:color w:val="000000"/>
        </w:rPr>
      </w:pPr>
      <w:r w:rsidRPr="002E09BA">
        <w:rPr>
          <w:rFonts w:ascii="Arial" w:eastAsia="Times New Roman" w:hAnsi="Arial"/>
          <w:color w:val="000000"/>
        </w:rPr>
        <w:t>Gestion du personnel itinérant, détaché ou expatrié : préparation de voyages, formalités d'assurance personnelle, organisation et contrôle des tournées des commerciaux.</w:t>
      </w:r>
    </w:p>
    <w:p w:rsidR="002E09BA" w:rsidRPr="002E09BA" w:rsidRDefault="002E09BA" w:rsidP="002B2696">
      <w:pPr>
        <w:pStyle w:val="Paragraphedeliste"/>
        <w:numPr>
          <w:ilvl w:val="0"/>
          <w:numId w:val="16"/>
        </w:numPr>
        <w:ind w:left="426" w:hanging="357"/>
        <w:jc w:val="both"/>
        <w:textAlignment w:val="baseline"/>
        <w:rPr>
          <w:rFonts w:ascii="Arial" w:eastAsia="Times New Roman" w:hAnsi="Arial"/>
          <w:color w:val="000000"/>
        </w:rPr>
      </w:pPr>
      <w:r w:rsidRPr="002E09BA">
        <w:rPr>
          <w:rFonts w:ascii="Arial" w:eastAsia="Times New Roman" w:hAnsi="Arial"/>
          <w:color w:val="000000"/>
        </w:rPr>
        <w:t>Connaissances bancaires, juridiques, logistiques et douanières permettant de prévenir les litiges avec les clients ou les douanes - de respecter les délais de livraison - d'assurer la coordination entre les clients et les services de production.</w:t>
      </w:r>
    </w:p>
    <w:p w:rsidR="002E09BA" w:rsidRPr="002E09BA" w:rsidRDefault="002E09BA" w:rsidP="002B2696">
      <w:pPr>
        <w:pStyle w:val="Corpsdetexte"/>
        <w:numPr>
          <w:ilvl w:val="0"/>
          <w:numId w:val="16"/>
        </w:numPr>
        <w:tabs>
          <w:tab w:val="clear" w:pos="720"/>
        </w:tabs>
        <w:ind w:left="426" w:hanging="284"/>
        <w:rPr>
          <w:rFonts w:eastAsia="Times New Roman"/>
          <w:color w:val="000000"/>
          <w:sz w:val="20"/>
          <w:szCs w:val="20"/>
          <w:lang w:eastAsia="fr-FR"/>
        </w:rPr>
      </w:pPr>
      <w:r w:rsidRPr="002E09BA">
        <w:rPr>
          <w:rFonts w:eastAsia="Times New Roman"/>
          <w:color w:val="000000"/>
          <w:sz w:val="20"/>
          <w:szCs w:val="20"/>
          <w:lang w:eastAsia="fr-FR"/>
        </w:rPr>
        <w:t>Maîtrise d'une langue étrangère avec un niveau d'opérationnalité permettant au moins la compréhension réciproque dans les transactions courantes</w:t>
      </w:r>
    </w:p>
    <w:p w:rsidR="002E09BA" w:rsidRPr="0041573D" w:rsidRDefault="002E09BA" w:rsidP="002B2696">
      <w:pPr>
        <w:pStyle w:val="Corpsdetexte"/>
        <w:ind w:left="426"/>
        <w:rPr>
          <w:sz w:val="20"/>
          <w:szCs w:val="20"/>
        </w:rPr>
      </w:pPr>
    </w:p>
    <w:p w:rsidR="002E09BA" w:rsidRPr="0041573D" w:rsidRDefault="002E09BA" w:rsidP="002E09BA">
      <w:pPr>
        <w:pStyle w:val="Corpsdetexte"/>
        <w:rPr>
          <w:sz w:val="20"/>
          <w:szCs w:val="20"/>
        </w:rPr>
      </w:pPr>
      <w:r w:rsidRPr="0041573D">
        <w:rPr>
          <w:sz w:val="20"/>
          <w:szCs w:val="20"/>
          <w:u w:val="single"/>
        </w:rPr>
        <w:t>Profil recherché</w:t>
      </w:r>
      <w:r w:rsidRPr="0041573D">
        <w:rPr>
          <w:sz w:val="20"/>
          <w:szCs w:val="20"/>
        </w:rPr>
        <w:t xml:space="preserve"> :</w:t>
      </w:r>
    </w:p>
    <w:p w:rsidR="002B2696" w:rsidRPr="002B2696" w:rsidRDefault="002B2696" w:rsidP="002B2696">
      <w:pPr>
        <w:pStyle w:val="Paragraphedeliste"/>
        <w:numPr>
          <w:ilvl w:val="0"/>
          <w:numId w:val="33"/>
        </w:numPr>
        <w:tabs>
          <w:tab w:val="clear" w:pos="720"/>
        </w:tabs>
        <w:ind w:left="426"/>
        <w:jc w:val="both"/>
        <w:textAlignment w:val="baseline"/>
        <w:rPr>
          <w:rFonts w:ascii="Arial" w:eastAsia="Times New Roman" w:hAnsi="Arial"/>
          <w:color w:val="000000"/>
        </w:rPr>
      </w:pPr>
      <w:r w:rsidRPr="002B2696">
        <w:rPr>
          <w:rFonts w:ascii="Arial" w:eastAsia="Times New Roman" w:hAnsi="Arial"/>
          <w:color w:val="000000"/>
        </w:rPr>
        <w:t>Bon niveau culturel (Bac + 2 minimum) et maîtrise opérationnelle de l'allemand et/ou de l'anglais, + éventuellement l'espagnol.</w:t>
      </w:r>
    </w:p>
    <w:p w:rsidR="002E09BA" w:rsidRPr="002B2696" w:rsidRDefault="002B2696" w:rsidP="002B2696">
      <w:pPr>
        <w:pStyle w:val="Corpsdetexte"/>
        <w:numPr>
          <w:ilvl w:val="0"/>
          <w:numId w:val="33"/>
        </w:numPr>
        <w:tabs>
          <w:tab w:val="clear" w:pos="720"/>
          <w:tab w:val="left" w:pos="142"/>
        </w:tabs>
        <w:ind w:left="426"/>
        <w:rPr>
          <w:rFonts w:eastAsia="Times New Roman"/>
          <w:color w:val="000000"/>
          <w:sz w:val="20"/>
          <w:szCs w:val="20"/>
          <w:lang w:eastAsia="fr-FR"/>
        </w:rPr>
      </w:pPr>
      <w:r w:rsidRPr="000C6795">
        <w:rPr>
          <w:rFonts w:eastAsia="Times New Roman"/>
          <w:color w:val="000000"/>
          <w:sz w:val="20"/>
          <w:szCs w:val="20"/>
          <w:lang w:eastAsia="fr-FR"/>
        </w:rPr>
        <w:t>Expérience professionnelle souhaitée dans un service export</w:t>
      </w:r>
      <w:r>
        <w:rPr>
          <w:rFonts w:eastAsia="Times New Roman"/>
          <w:color w:val="000000"/>
          <w:sz w:val="20"/>
          <w:szCs w:val="20"/>
          <w:lang w:eastAsia="fr-FR"/>
        </w:rPr>
        <w:t>.</w:t>
      </w:r>
    </w:p>
    <w:p w:rsidR="002B2696" w:rsidRPr="0041573D" w:rsidRDefault="002B2696" w:rsidP="002B2696">
      <w:pPr>
        <w:pStyle w:val="Corpsdetexte"/>
        <w:tabs>
          <w:tab w:val="left" w:pos="142"/>
        </w:tabs>
        <w:rPr>
          <w:sz w:val="20"/>
          <w:szCs w:val="20"/>
        </w:rPr>
      </w:pPr>
    </w:p>
    <w:p w:rsidR="002E09BA" w:rsidRPr="0041573D" w:rsidRDefault="002E09BA" w:rsidP="002E09BA">
      <w:pPr>
        <w:pStyle w:val="Corpsdetexte"/>
        <w:rPr>
          <w:sz w:val="20"/>
          <w:szCs w:val="20"/>
        </w:rPr>
      </w:pPr>
      <w:r w:rsidRPr="0041573D">
        <w:rPr>
          <w:sz w:val="20"/>
          <w:szCs w:val="20"/>
          <w:u w:val="single"/>
        </w:rPr>
        <w:t>Compétences</w:t>
      </w:r>
      <w:r w:rsidRPr="0041573D">
        <w:rPr>
          <w:sz w:val="20"/>
          <w:szCs w:val="20"/>
        </w:rPr>
        <w:t xml:space="preserve"> :</w:t>
      </w:r>
    </w:p>
    <w:p w:rsidR="002B2696" w:rsidRPr="00E8139D" w:rsidRDefault="002B2696" w:rsidP="002B2696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E8139D">
        <w:rPr>
          <w:rFonts w:ascii="Arial" w:eastAsia="Times New Roman" w:hAnsi="Arial" w:cs="Arial"/>
          <w:sz w:val="20"/>
          <w:szCs w:val="20"/>
          <w:lang w:eastAsia="fr-FR"/>
        </w:rPr>
        <w:t>Intervenir auprès d'une clientèle d'entreprises</w:t>
      </w:r>
      <w:r w:rsidRPr="002B2696">
        <w:rPr>
          <w:rFonts w:ascii="Arial" w:eastAsia="Times New Roman" w:hAnsi="Arial" w:cs="Arial"/>
          <w:sz w:val="20"/>
          <w:szCs w:val="20"/>
          <w:lang w:eastAsia="fr-FR"/>
        </w:rPr>
        <w:t xml:space="preserve"> internationales</w:t>
      </w:r>
    </w:p>
    <w:p w:rsidR="002B2696" w:rsidRPr="00E8139D" w:rsidRDefault="002B2696" w:rsidP="002B2696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E8139D">
        <w:rPr>
          <w:rFonts w:ascii="Arial" w:eastAsia="Times New Roman" w:hAnsi="Arial" w:cs="Arial"/>
          <w:sz w:val="20"/>
          <w:szCs w:val="20"/>
          <w:lang w:eastAsia="fr-FR"/>
        </w:rPr>
        <w:t>Organiser une action commerciale à l'international</w:t>
      </w:r>
    </w:p>
    <w:p w:rsidR="002B2696" w:rsidRPr="00E8139D" w:rsidRDefault="002B2696" w:rsidP="002B2696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E8139D">
        <w:rPr>
          <w:rFonts w:ascii="Arial" w:eastAsia="Times New Roman" w:hAnsi="Arial" w:cs="Arial"/>
          <w:sz w:val="20"/>
          <w:szCs w:val="20"/>
          <w:lang w:eastAsia="fr-FR"/>
        </w:rPr>
        <w:t>Développer un portefeuille clients et prospects</w:t>
      </w:r>
    </w:p>
    <w:p w:rsidR="002B2696" w:rsidRPr="00E8139D" w:rsidRDefault="002B2696" w:rsidP="002B2696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E8139D">
        <w:rPr>
          <w:rFonts w:ascii="Arial" w:eastAsia="Times New Roman" w:hAnsi="Arial" w:cs="Arial"/>
          <w:sz w:val="20"/>
          <w:szCs w:val="20"/>
          <w:lang w:eastAsia="fr-FR"/>
        </w:rPr>
        <w:t>Négocier un contrat</w:t>
      </w:r>
    </w:p>
    <w:p w:rsidR="002B2696" w:rsidRPr="00E8139D" w:rsidRDefault="002B2696" w:rsidP="002B2696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E8139D">
        <w:rPr>
          <w:rFonts w:ascii="Arial" w:eastAsia="Times New Roman" w:hAnsi="Arial" w:cs="Arial"/>
          <w:sz w:val="20"/>
          <w:szCs w:val="20"/>
          <w:lang w:eastAsia="fr-FR"/>
        </w:rPr>
        <w:t>Établir un contrat de vente</w:t>
      </w:r>
    </w:p>
    <w:p w:rsidR="002B2696" w:rsidRDefault="002B2696" w:rsidP="002B2696">
      <w:pPr>
        <w:pStyle w:val="Corpsdetexte"/>
        <w:numPr>
          <w:ilvl w:val="0"/>
          <w:numId w:val="32"/>
        </w:numPr>
        <w:tabs>
          <w:tab w:val="clear" w:pos="720"/>
        </w:tabs>
        <w:spacing w:before="3"/>
        <w:ind w:left="426"/>
        <w:rPr>
          <w:rFonts w:eastAsia="Times New Roman"/>
          <w:sz w:val="20"/>
          <w:szCs w:val="20"/>
          <w:lang w:eastAsia="fr-FR"/>
        </w:rPr>
      </w:pPr>
      <w:r w:rsidRPr="000C6795">
        <w:rPr>
          <w:rFonts w:eastAsia="Times New Roman"/>
          <w:sz w:val="20"/>
          <w:szCs w:val="20"/>
          <w:lang w:eastAsia="fr-FR"/>
        </w:rPr>
        <w:t>Réaliser un suivi statistique de l'activité d'un site web</w:t>
      </w:r>
    </w:p>
    <w:p w:rsidR="002B2696" w:rsidRPr="002B2696" w:rsidRDefault="002B2696" w:rsidP="002B2696">
      <w:pPr>
        <w:pStyle w:val="Corpsdetexte"/>
        <w:spacing w:before="3"/>
        <w:ind w:left="426"/>
        <w:rPr>
          <w:rFonts w:eastAsia="Times New Roman"/>
          <w:sz w:val="20"/>
          <w:szCs w:val="20"/>
          <w:lang w:eastAsia="fr-FR"/>
        </w:rPr>
      </w:pPr>
    </w:p>
    <w:p w:rsidR="002E09BA" w:rsidRPr="0041573D" w:rsidRDefault="002E09BA" w:rsidP="002E09BA">
      <w:pPr>
        <w:pStyle w:val="Corpsdetexte"/>
        <w:rPr>
          <w:sz w:val="20"/>
          <w:szCs w:val="20"/>
        </w:rPr>
      </w:pPr>
      <w:r w:rsidRPr="0041573D">
        <w:rPr>
          <w:sz w:val="20"/>
          <w:szCs w:val="20"/>
          <w:u w:val="single"/>
        </w:rPr>
        <w:t>Type de contrat</w:t>
      </w:r>
      <w:r w:rsidRPr="0041573D">
        <w:rPr>
          <w:sz w:val="20"/>
          <w:szCs w:val="20"/>
        </w:rPr>
        <w:t xml:space="preserve"> :</w:t>
      </w:r>
    </w:p>
    <w:p w:rsidR="002E09BA" w:rsidRPr="002B2696" w:rsidRDefault="002B2696" w:rsidP="002E09BA">
      <w:pPr>
        <w:pStyle w:val="Paragraphedeliste"/>
        <w:widowControl w:val="0"/>
        <w:numPr>
          <w:ilvl w:val="0"/>
          <w:numId w:val="30"/>
        </w:numPr>
        <w:autoSpaceDE w:val="0"/>
        <w:autoSpaceDN w:val="0"/>
        <w:spacing w:before="4"/>
        <w:ind w:left="142"/>
        <w:contextualSpacing w:val="0"/>
      </w:pPr>
      <w:r>
        <w:rPr>
          <w:rFonts w:ascii="Arial" w:hAnsi="Arial"/>
        </w:rPr>
        <w:t>CDI dès que possible à temps plein 35H par semaine ;</w:t>
      </w:r>
    </w:p>
    <w:p w:rsidR="002B2696" w:rsidRPr="002B2696" w:rsidRDefault="002B2696" w:rsidP="002E09BA">
      <w:pPr>
        <w:pStyle w:val="Paragraphedeliste"/>
        <w:widowControl w:val="0"/>
        <w:numPr>
          <w:ilvl w:val="0"/>
          <w:numId w:val="30"/>
        </w:numPr>
        <w:autoSpaceDE w:val="0"/>
        <w:autoSpaceDN w:val="0"/>
        <w:spacing w:before="4"/>
        <w:ind w:left="142"/>
        <w:contextualSpacing w:val="0"/>
      </w:pPr>
      <w:r>
        <w:rPr>
          <w:rFonts w:ascii="Arial" w:hAnsi="Arial"/>
        </w:rPr>
        <w:t>Horaires flexibles ;</w:t>
      </w:r>
    </w:p>
    <w:p w:rsidR="002B2696" w:rsidRPr="002B2696" w:rsidRDefault="002B2696" w:rsidP="002B2696">
      <w:pPr>
        <w:pStyle w:val="Paragraphedeliste"/>
        <w:widowControl w:val="0"/>
        <w:autoSpaceDE w:val="0"/>
        <w:autoSpaceDN w:val="0"/>
        <w:spacing w:before="4"/>
        <w:ind w:left="142"/>
        <w:contextualSpacing w:val="0"/>
      </w:pPr>
    </w:p>
    <w:p w:rsidR="002E09BA" w:rsidRDefault="002E09BA" w:rsidP="002E09BA">
      <w:pPr>
        <w:jc w:val="center"/>
        <w:rPr>
          <w:rFonts w:ascii="Arial" w:hAnsi="Arial" w:cs="Arial"/>
          <w:b/>
        </w:rPr>
      </w:pPr>
      <w:r w:rsidRPr="0041573D">
        <w:rPr>
          <w:rFonts w:ascii="Arial" w:hAnsi="Arial" w:cs="Arial"/>
          <w:b/>
        </w:rPr>
        <w:t>Merci de transmettre votre CV et votre lettre de motivation par mail à :</w:t>
      </w:r>
    </w:p>
    <w:p w:rsidR="002B2696" w:rsidRDefault="002B2696" w:rsidP="002E09BA">
      <w:pPr>
        <w:jc w:val="center"/>
        <w:rPr>
          <w:rFonts w:ascii="Arial" w:hAnsi="Arial" w:cs="Arial"/>
          <w:b/>
        </w:rPr>
      </w:pPr>
      <w:hyperlink r:id="rId9" w:history="1">
        <w:r w:rsidRPr="00656E8E">
          <w:rPr>
            <w:rStyle w:val="Lienhypertexte"/>
            <w:rFonts w:ascii="Arial" w:hAnsi="Arial" w:cs="Arial"/>
            <w:b/>
          </w:rPr>
          <w:t>recrutement@ceramiquesvosges.com</w:t>
        </w:r>
      </w:hyperlink>
    </w:p>
    <w:p w:rsidR="002B2696" w:rsidRDefault="002B2696" w:rsidP="002E09BA">
      <w:pPr>
        <w:jc w:val="center"/>
        <w:rPr>
          <w:rFonts w:ascii="Arial" w:hAnsi="Arial" w:cs="Arial"/>
          <w:b/>
        </w:rPr>
      </w:pPr>
    </w:p>
    <w:p w:rsidR="002B2696" w:rsidRPr="0041573D" w:rsidRDefault="002B2696" w:rsidP="002E09B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par courrier :</w:t>
      </w:r>
    </w:p>
    <w:p w:rsidR="002B2696" w:rsidRDefault="002B2696" w:rsidP="002B2696">
      <w:pPr>
        <w:tabs>
          <w:tab w:val="right" w:pos="10490"/>
        </w:tabs>
        <w:jc w:val="center"/>
      </w:pPr>
      <w:r>
        <w:t>43 rue du Général Leclerc</w:t>
      </w:r>
    </w:p>
    <w:p w:rsidR="002B2696" w:rsidRDefault="002B2696" w:rsidP="002B2696">
      <w:pPr>
        <w:tabs>
          <w:tab w:val="right" w:pos="10490"/>
        </w:tabs>
        <w:jc w:val="center"/>
      </w:pPr>
      <w:r>
        <w:t>88050 EPINAL Cedex</w:t>
      </w:r>
    </w:p>
    <w:p w:rsidR="002B2696" w:rsidRDefault="002B2696" w:rsidP="002B2696">
      <w:pPr>
        <w:tabs>
          <w:tab w:val="right" w:pos="10490"/>
        </w:tabs>
        <w:jc w:val="center"/>
      </w:pPr>
      <w:r>
        <w:t> : 03 29 68 04 05</w:t>
      </w:r>
    </w:p>
    <w:p w:rsidR="002B2696" w:rsidRDefault="002B2696" w:rsidP="002B2696">
      <w:pPr>
        <w:tabs>
          <w:tab w:val="right" w:pos="10490"/>
        </w:tabs>
        <w:jc w:val="center"/>
      </w:pPr>
      <w:r>
        <w:t>Fax : 03 29 68 04 00</w:t>
      </w:r>
    </w:p>
    <w:p w:rsidR="002E09BA" w:rsidRDefault="0056468A" w:rsidP="002B2696">
      <w:pPr>
        <w:tabs>
          <w:tab w:val="right" w:pos="10490"/>
        </w:tabs>
        <w:jc w:val="center"/>
      </w:pPr>
      <w:hyperlink r:id="rId10" w:history="1">
        <w:r w:rsidRPr="00656E8E">
          <w:rPr>
            <w:rStyle w:val="Lienhypertexte"/>
          </w:rPr>
          <w:t>http://www.ceramvosges.com</w:t>
        </w:r>
      </w:hyperlink>
    </w:p>
    <w:p w:rsidR="0056468A" w:rsidRDefault="0056468A" w:rsidP="002B2696">
      <w:pPr>
        <w:tabs>
          <w:tab w:val="right" w:pos="10490"/>
        </w:tabs>
        <w:jc w:val="center"/>
      </w:pPr>
    </w:p>
    <w:p w:rsidR="0056468A" w:rsidRDefault="0056468A" w:rsidP="002B2696">
      <w:pPr>
        <w:tabs>
          <w:tab w:val="right" w:pos="10490"/>
        </w:tabs>
        <w:jc w:val="center"/>
      </w:pPr>
    </w:p>
    <w:p w:rsidR="0056468A" w:rsidRDefault="0056468A" w:rsidP="002B2696">
      <w:pPr>
        <w:tabs>
          <w:tab w:val="right" w:pos="10490"/>
        </w:tabs>
        <w:jc w:val="center"/>
      </w:pPr>
    </w:p>
    <w:p w:rsidR="0056468A" w:rsidRDefault="0056468A" w:rsidP="002B2696">
      <w:pPr>
        <w:tabs>
          <w:tab w:val="right" w:pos="10490"/>
        </w:tabs>
        <w:jc w:val="center"/>
      </w:pPr>
    </w:p>
    <w:p w:rsidR="0056468A" w:rsidRDefault="0056468A" w:rsidP="002B2696">
      <w:pPr>
        <w:tabs>
          <w:tab w:val="right" w:pos="10490"/>
        </w:tabs>
        <w:jc w:val="center"/>
      </w:pPr>
    </w:p>
    <w:p w:rsidR="0056468A" w:rsidRDefault="0056468A" w:rsidP="002B2696">
      <w:pPr>
        <w:tabs>
          <w:tab w:val="right" w:pos="10490"/>
        </w:tabs>
        <w:jc w:val="center"/>
      </w:pPr>
    </w:p>
    <w:p w:rsidR="0056468A" w:rsidRDefault="0056468A" w:rsidP="002B2696">
      <w:pPr>
        <w:tabs>
          <w:tab w:val="right" w:pos="10490"/>
        </w:tabs>
        <w:jc w:val="center"/>
        <w:sectPr w:rsidR="0056468A" w:rsidSect="00324505">
          <w:headerReference w:type="default" r:id="rId11"/>
          <w:pgSz w:w="11906" w:h="16838"/>
          <w:pgMar w:top="269" w:right="566" w:bottom="568" w:left="709" w:header="288" w:footer="708" w:gutter="0"/>
          <w:cols w:space="708"/>
          <w:docGrid w:linePitch="360"/>
        </w:sectPr>
      </w:pPr>
    </w:p>
    <w:tbl>
      <w:tblPr>
        <w:tblStyle w:val="Grilledutableau"/>
        <w:tblW w:w="15109" w:type="dxa"/>
        <w:jc w:val="center"/>
        <w:tblLayout w:type="fixed"/>
        <w:tblLook w:val="04A0"/>
      </w:tblPr>
      <w:tblGrid>
        <w:gridCol w:w="4372"/>
        <w:gridCol w:w="1559"/>
        <w:gridCol w:w="1843"/>
        <w:gridCol w:w="1843"/>
        <w:gridCol w:w="1701"/>
        <w:gridCol w:w="1842"/>
        <w:gridCol w:w="1949"/>
      </w:tblGrid>
      <w:tr w:rsidR="00AD7DB9" w:rsidTr="008D125D">
        <w:trPr>
          <w:jc w:val="center"/>
        </w:trPr>
        <w:tc>
          <w:tcPr>
            <w:tcW w:w="4372" w:type="dxa"/>
            <w:shd w:val="clear" w:color="auto" w:fill="BDD6EE" w:themeFill="accent5" w:themeFillTint="66"/>
            <w:vAlign w:val="center"/>
          </w:tcPr>
          <w:p w:rsidR="00A6104E" w:rsidRPr="00C5492A" w:rsidRDefault="00A6104E" w:rsidP="00C4378A">
            <w:pPr>
              <w:rPr>
                <w:rFonts w:cstheme="minorHAnsi"/>
                <w:sz w:val="16"/>
                <w:szCs w:val="20"/>
              </w:rPr>
            </w:pPr>
            <w:r w:rsidRPr="00C5492A">
              <w:rPr>
                <w:rFonts w:eastAsia="Times New Roman" w:cstheme="minorHAnsi"/>
                <w:b/>
                <w:sz w:val="16"/>
                <w:szCs w:val="20"/>
                <w:lang w:eastAsia="fr-FR"/>
              </w:rPr>
              <w:t xml:space="preserve">Compétences clés et pré requis 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A6104E" w:rsidRDefault="00A6104E" w:rsidP="00C4378A">
            <w:pPr>
              <w:jc w:val="center"/>
            </w:pPr>
            <w:r>
              <w:t>CV n°1</w:t>
            </w:r>
          </w:p>
          <w:p w:rsidR="00AD7DB9" w:rsidRDefault="00AD7DB9" w:rsidP="00C4378A">
            <w:pPr>
              <w:jc w:val="center"/>
            </w:pPr>
            <w:r>
              <w:t>DUPIN Gérard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A6104E" w:rsidRDefault="00A6104E" w:rsidP="00C4378A">
            <w:pPr>
              <w:jc w:val="center"/>
            </w:pPr>
            <w:r>
              <w:t>CV n°2</w:t>
            </w:r>
          </w:p>
          <w:p w:rsidR="00AD7DB9" w:rsidRPr="00C5492A" w:rsidRDefault="00AD7DB9" w:rsidP="00C4378A">
            <w:pPr>
              <w:jc w:val="center"/>
              <w:rPr>
                <w:b/>
                <w:bCs/>
              </w:rPr>
            </w:pPr>
            <w:r>
              <w:t>KOVIAK Géraldine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A6104E" w:rsidRDefault="00A6104E" w:rsidP="00C4378A">
            <w:pPr>
              <w:jc w:val="center"/>
            </w:pPr>
            <w:r>
              <w:t>CV n°3</w:t>
            </w:r>
          </w:p>
          <w:p w:rsidR="00AD7DB9" w:rsidRDefault="00AD7DB9" w:rsidP="00C4378A">
            <w:pPr>
              <w:jc w:val="center"/>
            </w:pPr>
            <w:r>
              <w:t>SCHULLER Louise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:rsidR="00A6104E" w:rsidRDefault="00A6104E" w:rsidP="00C4378A">
            <w:pPr>
              <w:jc w:val="center"/>
            </w:pPr>
            <w:r>
              <w:t>CV n°4</w:t>
            </w:r>
          </w:p>
          <w:p w:rsidR="00AD7DB9" w:rsidRDefault="00AD7DB9" w:rsidP="00C4378A">
            <w:pPr>
              <w:jc w:val="center"/>
            </w:pPr>
            <w:r>
              <w:t>WANG Michelle</w:t>
            </w:r>
          </w:p>
        </w:tc>
        <w:tc>
          <w:tcPr>
            <w:tcW w:w="1842" w:type="dxa"/>
            <w:shd w:val="clear" w:color="auto" w:fill="BDD6EE" w:themeFill="accent5" w:themeFillTint="66"/>
            <w:vAlign w:val="center"/>
          </w:tcPr>
          <w:p w:rsidR="00A6104E" w:rsidRDefault="00A6104E" w:rsidP="000D328B">
            <w:pPr>
              <w:jc w:val="center"/>
            </w:pPr>
            <w:r>
              <w:t>CV n°5</w:t>
            </w:r>
          </w:p>
          <w:p w:rsidR="00AD7DB9" w:rsidRDefault="00AD7DB9" w:rsidP="000D328B">
            <w:pPr>
              <w:jc w:val="center"/>
            </w:pPr>
            <w:r>
              <w:t xml:space="preserve">JAMIN </w:t>
            </w:r>
            <w:r w:rsidR="00837701">
              <w:t>Catherine</w:t>
            </w:r>
          </w:p>
          <w:p w:rsidR="00AD7DB9" w:rsidRDefault="00AD7DB9" w:rsidP="000D328B">
            <w:pPr>
              <w:jc w:val="center"/>
            </w:pPr>
          </w:p>
        </w:tc>
        <w:tc>
          <w:tcPr>
            <w:tcW w:w="1949" w:type="dxa"/>
            <w:shd w:val="clear" w:color="auto" w:fill="BDD6EE" w:themeFill="accent5" w:themeFillTint="66"/>
            <w:vAlign w:val="center"/>
          </w:tcPr>
          <w:p w:rsidR="00A6104E" w:rsidRDefault="00A6104E" w:rsidP="000D328B">
            <w:pPr>
              <w:jc w:val="center"/>
            </w:pPr>
            <w:r>
              <w:t>CV n°6</w:t>
            </w:r>
          </w:p>
          <w:p w:rsidR="00AD7DB9" w:rsidRDefault="00AD7DB9" w:rsidP="000D328B">
            <w:pPr>
              <w:jc w:val="center"/>
            </w:pPr>
            <w:r>
              <w:t xml:space="preserve">VANDEL </w:t>
            </w:r>
            <w:r w:rsidR="00837701">
              <w:t>Noémie</w:t>
            </w:r>
          </w:p>
          <w:p w:rsidR="00AD7DB9" w:rsidRDefault="00AD7DB9" w:rsidP="000D328B">
            <w:pPr>
              <w:jc w:val="center"/>
            </w:pP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pStyle w:val="Paragraphedeliste"/>
              <w:numPr>
                <w:ilvl w:val="0"/>
                <w:numId w:val="35"/>
              </w:numPr>
              <w:tabs>
                <w:tab w:val="clear" w:pos="720"/>
              </w:tabs>
              <w:ind w:left="295" w:hanging="142"/>
              <w:jc w:val="both"/>
              <w:textAlignment w:val="baseline"/>
              <w:rPr>
                <w:rFonts w:ascii="Arial" w:eastAsia="Times New Roman" w:hAnsi="Arial"/>
                <w:color w:val="000000"/>
              </w:rPr>
            </w:pPr>
            <w:r w:rsidRPr="00AD7DB9">
              <w:rPr>
                <w:rFonts w:ascii="Arial" w:eastAsia="Times New Roman" w:hAnsi="Arial"/>
                <w:color w:val="000000"/>
              </w:rPr>
              <w:t>Maîtrise des techniques de communication verbale et écrite : téléphone, rédaction bilingue, techniques de négociation et traitement des litiges et des réclamations.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pStyle w:val="Paragraphedeliste"/>
              <w:numPr>
                <w:ilvl w:val="0"/>
                <w:numId w:val="35"/>
              </w:numPr>
              <w:tabs>
                <w:tab w:val="clear" w:pos="720"/>
              </w:tabs>
              <w:ind w:left="295" w:hanging="142"/>
              <w:jc w:val="both"/>
              <w:textAlignment w:val="baseline"/>
              <w:rPr>
                <w:rFonts w:ascii="Arial" w:eastAsia="Times New Roman" w:hAnsi="Arial"/>
                <w:color w:val="000000"/>
              </w:rPr>
            </w:pPr>
            <w:r w:rsidRPr="00AD7DB9">
              <w:rPr>
                <w:rFonts w:ascii="Arial" w:eastAsia="Times New Roman" w:hAnsi="Arial"/>
                <w:color w:val="000000"/>
              </w:rPr>
              <w:t>Pratique courante de la bureautique : tableur, base de données, traitement de textes, 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pStyle w:val="Paragraphedeliste"/>
              <w:numPr>
                <w:ilvl w:val="0"/>
                <w:numId w:val="35"/>
              </w:numPr>
              <w:tabs>
                <w:tab w:val="clear" w:pos="720"/>
              </w:tabs>
              <w:ind w:left="295" w:hanging="142"/>
              <w:jc w:val="both"/>
              <w:textAlignment w:val="baseline"/>
              <w:rPr>
                <w:rFonts w:ascii="Arial" w:eastAsia="Times New Roman" w:hAnsi="Arial"/>
                <w:color w:val="000000"/>
              </w:rPr>
            </w:pPr>
            <w:r w:rsidRPr="00AD7DB9">
              <w:rPr>
                <w:rFonts w:ascii="Arial" w:eastAsia="Times New Roman" w:hAnsi="Arial"/>
                <w:color w:val="000000"/>
              </w:rPr>
              <w:t>Gestion de la logistique administrative des ventes (suivi et classement des dossiers, fichiers clients, facturation, statistiques de vente, prévisions de vente, budgets commerciaux, tableaux de bord).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pStyle w:val="Paragraphedeliste"/>
              <w:numPr>
                <w:ilvl w:val="0"/>
                <w:numId w:val="35"/>
              </w:numPr>
              <w:tabs>
                <w:tab w:val="clear" w:pos="720"/>
              </w:tabs>
              <w:ind w:left="295" w:hanging="142"/>
              <w:jc w:val="both"/>
              <w:textAlignment w:val="baseline"/>
              <w:rPr>
                <w:rFonts w:ascii="Arial" w:eastAsia="Times New Roman" w:hAnsi="Arial"/>
                <w:color w:val="000000"/>
              </w:rPr>
            </w:pPr>
            <w:r w:rsidRPr="00AD7DB9">
              <w:rPr>
                <w:rFonts w:ascii="Arial" w:eastAsia="Times New Roman" w:hAnsi="Arial"/>
                <w:color w:val="000000"/>
              </w:rPr>
              <w:t>Gestion du personnel itinérant, détaché ou expatrié : préparation de voyages, formalités d'assurance personnelle, organisation et contrôle des tournées des commerciaux.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pStyle w:val="Paragraphedeliste"/>
              <w:numPr>
                <w:ilvl w:val="0"/>
                <w:numId w:val="35"/>
              </w:numPr>
              <w:tabs>
                <w:tab w:val="clear" w:pos="720"/>
              </w:tabs>
              <w:ind w:left="295" w:hanging="142"/>
              <w:jc w:val="both"/>
              <w:textAlignment w:val="baseline"/>
              <w:rPr>
                <w:rFonts w:ascii="Arial" w:eastAsia="Times New Roman" w:hAnsi="Arial"/>
                <w:color w:val="000000"/>
              </w:rPr>
            </w:pPr>
            <w:r w:rsidRPr="00AD7DB9">
              <w:rPr>
                <w:rFonts w:ascii="Arial" w:eastAsia="Times New Roman" w:hAnsi="Arial"/>
                <w:color w:val="000000"/>
              </w:rPr>
              <w:t>Maîtrise d'une langue étrangère avec un niveau d'opérationnalité permettant au moins la compréhension réciproque dans les transactions courantes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0D328B" w:rsidP="00C4378A">
            <w:pPr>
              <w:jc w:val="center"/>
            </w:pPr>
            <w:r>
              <w:t>0.5</w:t>
            </w:r>
          </w:p>
          <w:p w:rsidR="00C4378A" w:rsidRDefault="00C4378A" w:rsidP="00C4378A">
            <w:pPr>
              <w:jc w:val="center"/>
            </w:pPr>
            <w:r>
              <w:t>ANGLAIS ESPAGNOL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0D328B" w:rsidP="00C4378A">
            <w:pPr>
              <w:jc w:val="center"/>
            </w:pPr>
            <w:r>
              <w:t>0.5</w:t>
            </w:r>
          </w:p>
          <w:p w:rsidR="00C4378A" w:rsidRDefault="00C4378A" w:rsidP="00C4378A">
            <w:pPr>
              <w:jc w:val="center"/>
            </w:pPr>
            <w:r>
              <w:t xml:space="preserve">ANGLAIS </w:t>
            </w:r>
          </w:p>
          <w:p w:rsidR="00C4378A" w:rsidRDefault="00C4378A" w:rsidP="00C4378A">
            <w:pPr>
              <w:jc w:val="center"/>
            </w:pPr>
            <w:r>
              <w:t xml:space="preserve"> CROATE</w:t>
            </w:r>
          </w:p>
          <w:p w:rsidR="00C4378A" w:rsidRDefault="00C4378A" w:rsidP="00C4378A">
            <w:pPr>
              <w:jc w:val="center"/>
            </w:pPr>
            <w:r>
              <w:t xml:space="preserve">ALLEMAND </w:t>
            </w:r>
          </w:p>
          <w:p w:rsidR="00C4378A" w:rsidRDefault="00C4378A" w:rsidP="00C4378A">
            <w:pPr>
              <w:jc w:val="center"/>
            </w:pPr>
            <w:r>
              <w:t>SERBE, BOSNIAK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0D328B" w:rsidP="00C4378A">
            <w:pPr>
              <w:jc w:val="center"/>
            </w:pPr>
            <w:r>
              <w:t>0.5</w:t>
            </w:r>
          </w:p>
          <w:p w:rsidR="00C4378A" w:rsidRDefault="00C4378A" w:rsidP="00C4378A">
            <w:pPr>
              <w:jc w:val="center"/>
            </w:pPr>
            <w:r>
              <w:t>ALLEMAND</w:t>
            </w:r>
          </w:p>
          <w:p w:rsidR="00C4378A" w:rsidRDefault="00C4378A" w:rsidP="00C4378A">
            <w:pPr>
              <w:jc w:val="center"/>
            </w:pPr>
            <w:r>
              <w:t>ANGLAIS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0D328B" w:rsidP="00C4378A">
            <w:pPr>
              <w:jc w:val="center"/>
            </w:pPr>
            <w:r>
              <w:t>0.5</w:t>
            </w:r>
          </w:p>
          <w:p w:rsidR="000D328B" w:rsidRDefault="000D328B" w:rsidP="00C4378A">
            <w:pPr>
              <w:jc w:val="center"/>
            </w:pPr>
            <w:r>
              <w:t>ANGLAIS CHINOIS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 xml:space="preserve">1 </w:t>
            </w:r>
          </w:p>
          <w:p w:rsidR="000D328B" w:rsidRDefault="000D328B" w:rsidP="000D328B">
            <w:pPr>
              <w:jc w:val="center"/>
            </w:pPr>
            <w:r>
              <w:t>ANGLAIS</w:t>
            </w:r>
          </w:p>
          <w:p w:rsidR="000D328B" w:rsidRDefault="000D328B" w:rsidP="000D328B">
            <w:pPr>
              <w:jc w:val="center"/>
            </w:pPr>
            <w:r>
              <w:t>ALLEMAND</w:t>
            </w:r>
          </w:p>
          <w:p w:rsidR="000D328B" w:rsidRDefault="000D328B" w:rsidP="000D328B">
            <w:pPr>
              <w:jc w:val="center"/>
            </w:pPr>
            <w:r>
              <w:t>ESPAGNOL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  <w:p w:rsidR="000D328B" w:rsidRDefault="000D328B" w:rsidP="000D328B">
            <w:pPr>
              <w:jc w:val="center"/>
            </w:pPr>
            <w:r>
              <w:t xml:space="preserve">ALLEMAND </w:t>
            </w:r>
          </w:p>
          <w:p w:rsidR="000D328B" w:rsidRDefault="000D328B" w:rsidP="000D328B">
            <w:pPr>
              <w:jc w:val="center"/>
            </w:pPr>
            <w:r>
              <w:t>ANGLAIS</w:t>
            </w:r>
          </w:p>
          <w:p w:rsidR="000D328B" w:rsidRDefault="000D328B" w:rsidP="000D328B">
            <w:pPr>
              <w:jc w:val="center"/>
            </w:pPr>
            <w:r>
              <w:t>ESPAGNOL</w:t>
            </w:r>
          </w:p>
        </w:tc>
      </w:tr>
      <w:tr w:rsidR="00A6104E" w:rsidTr="008D125D">
        <w:trPr>
          <w:gridAfter w:val="6"/>
          <w:wAfter w:w="10737" w:type="dxa"/>
          <w:jc w:val="center"/>
        </w:trPr>
        <w:tc>
          <w:tcPr>
            <w:tcW w:w="4372" w:type="dxa"/>
            <w:shd w:val="clear" w:color="auto" w:fill="9CC2E5" w:themeFill="accent5" w:themeFillTint="99"/>
            <w:vAlign w:val="center"/>
          </w:tcPr>
          <w:p w:rsidR="00A6104E" w:rsidRPr="0052168B" w:rsidRDefault="00A6104E" w:rsidP="00AD7DB9">
            <w:pPr>
              <w:ind w:left="295"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CONNAISSANCES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E813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Intervenir auprès d'une clientèle d'entreprises</w:t>
            </w:r>
            <w:r w:rsidRPr="00AD7D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internationales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E813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Organiser une action commerciale à l'international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E813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Développer un portefeuille clients et prospects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E813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Négocier un contrat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D7DB9" w:rsidRPr="00AD7DB9" w:rsidRDefault="00AD7DB9" w:rsidP="00AD7DB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E813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Établir un contrat de vente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D7DB9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D7DB9" w:rsidRDefault="000D328B" w:rsidP="000D328B">
            <w:pPr>
              <w:jc w:val="center"/>
            </w:pPr>
            <w:r>
              <w:t>1</w:t>
            </w:r>
          </w:p>
        </w:tc>
      </w:tr>
      <w:tr w:rsidR="00A6104E" w:rsidTr="008D125D">
        <w:trPr>
          <w:gridAfter w:val="6"/>
          <w:wAfter w:w="10737" w:type="dxa"/>
          <w:jc w:val="center"/>
        </w:trPr>
        <w:tc>
          <w:tcPr>
            <w:tcW w:w="4372" w:type="dxa"/>
            <w:shd w:val="clear" w:color="auto" w:fill="9CC2E5" w:themeFill="accent5" w:themeFillTint="99"/>
            <w:vAlign w:val="center"/>
          </w:tcPr>
          <w:p w:rsidR="00A6104E" w:rsidRPr="006A5148" w:rsidRDefault="00A6104E" w:rsidP="00C4378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D’ETUDE :</w:t>
            </w:r>
          </w:p>
        </w:tc>
      </w:tr>
      <w:tr w:rsidR="00AD7DB9" w:rsidTr="008D125D">
        <w:trPr>
          <w:trHeight w:val="241"/>
          <w:jc w:val="center"/>
        </w:trPr>
        <w:tc>
          <w:tcPr>
            <w:tcW w:w="4372" w:type="dxa"/>
          </w:tcPr>
          <w:p w:rsidR="00A6104E" w:rsidRPr="00E940E6" w:rsidRDefault="00C4378A" w:rsidP="00C4378A">
            <w:pPr>
              <w:pStyle w:val="Paragraphedeliste"/>
              <w:widowControl w:val="0"/>
              <w:autoSpaceDE w:val="0"/>
              <w:autoSpaceDN w:val="0"/>
              <w:ind w:left="283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BAC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6104E" w:rsidRDefault="000D328B" w:rsidP="000D328B">
            <w:pPr>
              <w:jc w:val="center"/>
            </w:pPr>
            <w:r>
              <w:t>1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6104E" w:rsidRDefault="000D328B" w:rsidP="000D328B">
            <w:pPr>
              <w:jc w:val="center"/>
            </w:pPr>
            <w:r>
              <w:t>1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6104E" w:rsidRPr="006A5148" w:rsidRDefault="00C4378A" w:rsidP="00C4378A">
            <w:pPr>
              <w:widowControl w:val="0"/>
              <w:autoSpaceDE w:val="0"/>
              <w:autoSpaceDN w:val="0"/>
              <w:ind w:left="33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MASTER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A6104E" w:rsidRDefault="000D328B" w:rsidP="000D328B">
            <w:pPr>
              <w:jc w:val="center"/>
            </w:pPr>
            <w:r>
              <w:t>1 BTS</w:t>
            </w:r>
          </w:p>
        </w:tc>
        <w:tc>
          <w:tcPr>
            <w:tcW w:w="1949" w:type="dxa"/>
            <w:shd w:val="clear" w:color="auto" w:fill="C5E0B3" w:themeFill="accent6" w:themeFillTint="66"/>
            <w:vAlign w:val="center"/>
          </w:tcPr>
          <w:p w:rsidR="00A6104E" w:rsidRDefault="000D328B" w:rsidP="000D328B">
            <w:pPr>
              <w:jc w:val="center"/>
            </w:pPr>
            <w:r>
              <w:t>1 BTS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</w:tcPr>
          <w:p w:rsidR="00A6104E" w:rsidRPr="00E940E6" w:rsidRDefault="00C4378A" w:rsidP="00C4378A">
            <w:pPr>
              <w:pStyle w:val="Paragraphedeliste"/>
              <w:widowControl w:val="0"/>
              <w:autoSpaceDE w:val="0"/>
              <w:autoSpaceDN w:val="0"/>
              <w:ind w:left="283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LICENCE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6104E" w:rsidRDefault="00C4378A" w:rsidP="00C4378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6104E" w:rsidRDefault="002A1E8C" w:rsidP="002A1E8C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6104E" w:rsidRDefault="000D328B" w:rsidP="000D328B">
            <w:pPr>
              <w:jc w:val="center"/>
            </w:pPr>
            <w:r>
              <w:t>0</w:t>
            </w: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A6104E" w:rsidRDefault="000D328B" w:rsidP="000D328B">
            <w:pPr>
              <w:jc w:val="center"/>
            </w:pPr>
            <w:r>
              <w:t>0</w:t>
            </w:r>
          </w:p>
        </w:tc>
      </w:tr>
      <w:tr w:rsidR="00AD7DB9" w:rsidTr="008D125D">
        <w:trPr>
          <w:jc w:val="center"/>
        </w:trPr>
        <w:tc>
          <w:tcPr>
            <w:tcW w:w="4372" w:type="dxa"/>
            <w:tcBorders>
              <w:right w:val="double" w:sz="4" w:space="0" w:color="auto"/>
            </w:tcBorders>
            <w:vAlign w:val="center"/>
          </w:tcPr>
          <w:p w:rsidR="00A6104E" w:rsidRDefault="00A6104E" w:rsidP="00C4378A">
            <w:pPr>
              <w:pStyle w:val="Paragraphedeliste"/>
              <w:widowControl w:val="0"/>
              <w:autoSpaceDE w:val="0"/>
              <w:autoSpaceDN w:val="0"/>
              <w:ind w:left="283"/>
              <w:rPr>
                <w:rFonts w:ascii="Arial" w:eastAsia="Times New Roman" w:hAnsi="Arial"/>
              </w:rPr>
            </w:pPr>
          </w:p>
          <w:p w:rsidR="00A6104E" w:rsidRPr="00902882" w:rsidRDefault="00A6104E" w:rsidP="00C4378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85B48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04E" w:rsidRDefault="002A1E8C" w:rsidP="00C4378A">
            <w:pPr>
              <w:jc w:val="center"/>
            </w:pPr>
            <w:r>
              <w:t>10.5</w:t>
            </w:r>
            <w:r w:rsidR="00A6104E">
              <w:t>/1</w:t>
            </w:r>
            <w:r w:rsidR="00837701"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04E" w:rsidRDefault="002A1E8C" w:rsidP="00C4378A">
            <w:pPr>
              <w:jc w:val="center"/>
            </w:pPr>
            <w:r>
              <w:t>11.5</w:t>
            </w:r>
            <w:r w:rsidR="00A6104E">
              <w:t>/1</w:t>
            </w:r>
            <w:r w:rsidR="00837701"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04E" w:rsidRDefault="002A1E8C" w:rsidP="00C4378A">
            <w:pPr>
              <w:jc w:val="center"/>
            </w:pPr>
            <w:r>
              <w:t>8.5</w:t>
            </w:r>
            <w:r w:rsidR="00A6104E">
              <w:t>/1</w:t>
            </w:r>
            <w:r w:rsidR="00837701"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04E" w:rsidRDefault="002A1E8C" w:rsidP="00C4378A">
            <w:pPr>
              <w:jc w:val="center"/>
            </w:pPr>
            <w:r>
              <w:t>11.5</w:t>
            </w:r>
            <w:r w:rsidR="00A6104E">
              <w:t>/1</w:t>
            </w:r>
            <w:r w:rsidR="00837701"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6104E" w:rsidRDefault="002A1E8C" w:rsidP="000D328B">
            <w:pPr>
              <w:jc w:val="center"/>
            </w:pPr>
            <w:r>
              <w:t>12</w:t>
            </w:r>
            <w:r w:rsidR="00A6104E">
              <w:t>/1</w:t>
            </w:r>
            <w:r w:rsidR="00837701">
              <w:t>3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6104E" w:rsidRDefault="002A1E8C" w:rsidP="000D328B">
            <w:pPr>
              <w:jc w:val="center"/>
            </w:pPr>
            <w:r>
              <w:t>12</w:t>
            </w:r>
            <w:r w:rsidR="00A6104E" w:rsidRPr="00065DE7">
              <w:t>/1</w:t>
            </w:r>
            <w:r w:rsidR="00837701">
              <w:t>3</w:t>
            </w:r>
          </w:p>
        </w:tc>
      </w:tr>
    </w:tbl>
    <w:p w:rsidR="00FE135D" w:rsidRDefault="00925EB3" w:rsidP="00DD58C3">
      <w:pPr>
        <w:tabs>
          <w:tab w:val="right" w:pos="10490"/>
        </w:tabs>
        <w:jc w:val="center"/>
      </w:pPr>
      <w:r>
        <w:t xml:space="preserve">                                                                                                            NON RETENU                                                                                         </w:t>
      </w:r>
      <w:proofErr w:type="spellStart"/>
      <w:r>
        <w:t>RETENU</w:t>
      </w:r>
      <w:proofErr w:type="spellEnd"/>
    </w:p>
    <w:sectPr w:rsidR="00FE135D" w:rsidSect="0056468A">
      <w:pgSz w:w="16838" w:h="11906" w:orient="landscape"/>
      <w:pgMar w:top="567" w:right="567" w:bottom="709" w:left="266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E0" w:rsidRDefault="00CE10E0" w:rsidP="005367D1">
      <w:r>
        <w:separator/>
      </w:r>
    </w:p>
  </w:endnote>
  <w:endnote w:type="continuationSeparator" w:id="0">
    <w:p w:rsidR="00CE10E0" w:rsidRDefault="00CE10E0" w:rsidP="0053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E0" w:rsidRDefault="00CE10E0" w:rsidP="005367D1">
      <w:r>
        <w:separator/>
      </w:r>
    </w:p>
  </w:footnote>
  <w:footnote w:type="continuationSeparator" w:id="0">
    <w:p w:rsidR="00CE10E0" w:rsidRDefault="00CE10E0" w:rsidP="00536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8A" w:rsidRDefault="00C4378A">
    <w:pPr>
      <w:pStyle w:val="En-tte"/>
    </w:pPr>
    <w:r>
      <w:t xml:space="preserve">RICHARD – CARDOT Adeline </w:t>
    </w:r>
    <w:r>
      <w:ptab w:relativeTo="margin" w:alignment="center" w:leader="none"/>
    </w:r>
    <w:r>
      <w:t>ECF 2 PREPA</w:t>
    </w:r>
    <w:r>
      <w:ptab w:relativeTo="margin" w:alignment="right" w:leader="none"/>
    </w:r>
    <w:r>
      <w:t>AT2-Procédure de Recrutement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DC7B08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72F63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73CF8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D2768"/>
    <w:multiLevelType w:val="multilevel"/>
    <w:tmpl w:val="032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D006F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B59FF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5D7B"/>
    <w:multiLevelType w:val="hybridMultilevel"/>
    <w:tmpl w:val="1666A9FC"/>
    <w:lvl w:ilvl="0" w:tplc="52CCB3BE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AE504FA"/>
    <w:multiLevelType w:val="multilevel"/>
    <w:tmpl w:val="DF9AC8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52877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865FF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61096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30BB1"/>
    <w:multiLevelType w:val="multilevel"/>
    <w:tmpl w:val="87E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8587E"/>
    <w:multiLevelType w:val="hybridMultilevel"/>
    <w:tmpl w:val="FE2ECD64"/>
    <w:lvl w:ilvl="0" w:tplc="52CCB3BE">
      <w:start w:val="1"/>
      <w:numFmt w:val="bullet"/>
      <w:lvlText w:val="-"/>
      <w:lvlJc w:val="left"/>
      <w:pPr>
        <w:ind w:left="426" w:hanging="171"/>
      </w:pPr>
      <w:rPr>
        <w:rFonts w:ascii="Courier New" w:hAnsi="Courier New" w:hint="default"/>
        <w:w w:val="100"/>
        <w:position w:val="3"/>
        <w:sz w:val="18"/>
        <w:szCs w:val="18"/>
        <w:lang w:val="fr-FR" w:eastAsia="en-US" w:bidi="ar-SA"/>
      </w:rPr>
    </w:lvl>
    <w:lvl w:ilvl="1" w:tplc="77BCFFDC">
      <w:numFmt w:val="bullet"/>
      <w:lvlText w:val="•"/>
      <w:lvlJc w:val="left"/>
      <w:pPr>
        <w:ind w:left="1350" w:hanging="171"/>
      </w:pPr>
      <w:rPr>
        <w:rFonts w:hint="default"/>
        <w:lang w:val="fr-FR" w:eastAsia="en-US" w:bidi="ar-SA"/>
      </w:rPr>
    </w:lvl>
    <w:lvl w:ilvl="2" w:tplc="35E28EBC">
      <w:numFmt w:val="bullet"/>
      <w:lvlText w:val="•"/>
      <w:lvlJc w:val="left"/>
      <w:pPr>
        <w:ind w:left="2281" w:hanging="171"/>
      </w:pPr>
      <w:rPr>
        <w:rFonts w:hint="default"/>
        <w:lang w:val="fr-FR" w:eastAsia="en-US" w:bidi="ar-SA"/>
      </w:rPr>
    </w:lvl>
    <w:lvl w:ilvl="3" w:tplc="42C4B29E">
      <w:numFmt w:val="bullet"/>
      <w:lvlText w:val="•"/>
      <w:lvlJc w:val="left"/>
      <w:pPr>
        <w:ind w:left="3211" w:hanging="171"/>
      </w:pPr>
      <w:rPr>
        <w:rFonts w:hint="default"/>
        <w:lang w:val="fr-FR" w:eastAsia="en-US" w:bidi="ar-SA"/>
      </w:rPr>
    </w:lvl>
    <w:lvl w:ilvl="4" w:tplc="FC46959C">
      <w:numFmt w:val="bullet"/>
      <w:lvlText w:val="•"/>
      <w:lvlJc w:val="left"/>
      <w:pPr>
        <w:ind w:left="4142" w:hanging="171"/>
      </w:pPr>
      <w:rPr>
        <w:rFonts w:hint="default"/>
        <w:lang w:val="fr-FR" w:eastAsia="en-US" w:bidi="ar-SA"/>
      </w:rPr>
    </w:lvl>
    <w:lvl w:ilvl="5" w:tplc="FDE011E2">
      <w:numFmt w:val="bullet"/>
      <w:lvlText w:val="•"/>
      <w:lvlJc w:val="left"/>
      <w:pPr>
        <w:ind w:left="5073" w:hanging="171"/>
      </w:pPr>
      <w:rPr>
        <w:rFonts w:hint="default"/>
        <w:lang w:val="fr-FR" w:eastAsia="en-US" w:bidi="ar-SA"/>
      </w:rPr>
    </w:lvl>
    <w:lvl w:ilvl="6" w:tplc="7FC647D2">
      <w:numFmt w:val="bullet"/>
      <w:lvlText w:val="•"/>
      <w:lvlJc w:val="left"/>
      <w:pPr>
        <w:ind w:left="6003" w:hanging="171"/>
      </w:pPr>
      <w:rPr>
        <w:rFonts w:hint="default"/>
        <w:lang w:val="fr-FR" w:eastAsia="en-US" w:bidi="ar-SA"/>
      </w:rPr>
    </w:lvl>
    <w:lvl w:ilvl="7" w:tplc="CED6802A">
      <w:numFmt w:val="bullet"/>
      <w:lvlText w:val="•"/>
      <w:lvlJc w:val="left"/>
      <w:pPr>
        <w:ind w:left="6934" w:hanging="171"/>
      </w:pPr>
      <w:rPr>
        <w:rFonts w:hint="default"/>
        <w:lang w:val="fr-FR" w:eastAsia="en-US" w:bidi="ar-SA"/>
      </w:rPr>
    </w:lvl>
    <w:lvl w:ilvl="8" w:tplc="6FD84F3C">
      <w:numFmt w:val="bullet"/>
      <w:lvlText w:val="•"/>
      <w:lvlJc w:val="left"/>
      <w:pPr>
        <w:ind w:left="7865" w:hanging="171"/>
      </w:pPr>
      <w:rPr>
        <w:rFonts w:hint="default"/>
        <w:lang w:val="fr-FR" w:eastAsia="en-US" w:bidi="ar-SA"/>
      </w:rPr>
    </w:lvl>
  </w:abstractNum>
  <w:abstractNum w:abstractNumId="14">
    <w:nsid w:val="3F9B4E48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204B5"/>
    <w:multiLevelType w:val="hybridMultilevel"/>
    <w:tmpl w:val="8EA4BECC"/>
    <w:lvl w:ilvl="0" w:tplc="52CCB3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8A"/>
    <w:multiLevelType w:val="hybridMultilevel"/>
    <w:tmpl w:val="83DE5E86"/>
    <w:lvl w:ilvl="0" w:tplc="52CCB3B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A7DDE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01E82"/>
    <w:multiLevelType w:val="hybridMultilevel"/>
    <w:tmpl w:val="BB22BAF6"/>
    <w:lvl w:ilvl="0" w:tplc="52CCB3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762AF"/>
    <w:multiLevelType w:val="multilevel"/>
    <w:tmpl w:val="0922A9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824E4"/>
    <w:multiLevelType w:val="multilevel"/>
    <w:tmpl w:val="DA3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B15F7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C4724"/>
    <w:multiLevelType w:val="multilevel"/>
    <w:tmpl w:val="0922A9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17B8C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212AD"/>
    <w:multiLevelType w:val="hybridMultilevel"/>
    <w:tmpl w:val="F802E7D2"/>
    <w:lvl w:ilvl="0" w:tplc="52CCB3BE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666307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03BC6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706E0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F363C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E70898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C4A43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622FC7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97DAE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5455FC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04C43"/>
    <w:multiLevelType w:val="multilevel"/>
    <w:tmpl w:val="010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9"/>
  </w:num>
  <w:num w:numId="5">
    <w:abstractNumId w:val="20"/>
  </w:num>
  <w:num w:numId="6">
    <w:abstractNumId w:val="4"/>
  </w:num>
  <w:num w:numId="7">
    <w:abstractNumId w:val="1"/>
  </w:num>
  <w:num w:numId="8">
    <w:abstractNumId w:val="6"/>
  </w:num>
  <w:num w:numId="9">
    <w:abstractNumId w:val="33"/>
  </w:num>
  <w:num w:numId="10">
    <w:abstractNumId w:val="3"/>
  </w:num>
  <w:num w:numId="11">
    <w:abstractNumId w:val="9"/>
  </w:num>
  <w:num w:numId="12">
    <w:abstractNumId w:val="30"/>
  </w:num>
  <w:num w:numId="13">
    <w:abstractNumId w:val="14"/>
  </w:num>
  <w:num w:numId="14">
    <w:abstractNumId w:val="26"/>
  </w:num>
  <w:num w:numId="15">
    <w:abstractNumId w:val="29"/>
  </w:num>
  <w:num w:numId="16">
    <w:abstractNumId w:val="25"/>
  </w:num>
  <w:num w:numId="17">
    <w:abstractNumId w:val="17"/>
  </w:num>
  <w:num w:numId="18">
    <w:abstractNumId w:val="2"/>
  </w:num>
  <w:num w:numId="19">
    <w:abstractNumId w:val="11"/>
  </w:num>
  <w:num w:numId="20">
    <w:abstractNumId w:val="31"/>
  </w:num>
  <w:num w:numId="21">
    <w:abstractNumId w:val="10"/>
  </w:num>
  <w:num w:numId="22">
    <w:abstractNumId w:val="32"/>
  </w:num>
  <w:num w:numId="23">
    <w:abstractNumId w:val="21"/>
  </w:num>
  <w:num w:numId="24">
    <w:abstractNumId w:val="12"/>
  </w:num>
  <w:num w:numId="25">
    <w:abstractNumId w:val="24"/>
  </w:num>
  <w:num w:numId="26">
    <w:abstractNumId w:val="15"/>
  </w:num>
  <w:num w:numId="27">
    <w:abstractNumId w:val="8"/>
  </w:num>
  <w:num w:numId="28">
    <w:abstractNumId w:val="18"/>
  </w:num>
  <w:num w:numId="29">
    <w:abstractNumId w:val="27"/>
  </w:num>
  <w:num w:numId="30">
    <w:abstractNumId w:val="13"/>
  </w:num>
  <w:num w:numId="31">
    <w:abstractNumId w:val="7"/>
  </w:num>
  <w:num w:numId="32">
    <w:abstractNumId w:val="34"/>
  </w:num>
  <w:num w:numId="33">
    <w:abstractNumId w:val="28"/>
  </w:num>
  <w:num w:numId="34">
    <w:abstractNumId w:val="1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3DA9"/>
    <w:rsid w:val="00010341"/>
    <w:rsid w:val="00082489"/>
    <w:rsid w:val="000C6795"/>
    <w:rsid w:val="000D328B"/>
    <w:rsid w:val="001327E7"/>
    <w:rsid w:val="001C7BD0"/>
    <w:rsid w:val="001E661E"/>
    <w:rsid w:val="002A1E8C"/>
    <w:rsid w:val="002B2696"/>
    <w:rsid w:val="002E09BA"/>
    <w:rsid w:val="00321715"/>
    <w:rsid w:val="00324505"/>
    <w:rsid w:val="00376EDB"/>
    <w:rsid w:val="00396500"/>
    <w:rsid w:val="00444741"/>
    <w:rsid w:val="004D58F2"/>
    <w:rsid w:val="004D5AFC"/>
    <w:rsid w:val="005367D1"/>
    <w:rsid w:val="0054099F"/>
    <w:rsid w:val="00540F30"/>
    <w:rsid w:val="0056468A"/>
    <w:rsid w:val="00583DA9"/>
    <w:rsid w:val="0068225A"/>
    <w:rsid w:val="007108C4"/>
    <w:rsid w:val="007C4CF0"/>
    <w:rsid w:val="00837701"/>
    <w:rsid w:val="008D125D"/>
    <w:rsid w:val="00925EB3"/>
    <w:rsid w:val="009C04C7"/>
    <w:rsid w:val="00A41688"/>
    <w:rsid w:val="00A6104E"/>
    <w:rsid w:val="00A623C0"/>
    <w:rsid w:val="00AB0E56"/>
    <w:rsid w:val="00AB3739"/>
    <w:rsid w:val="00AD7DB9"/>
    <w:rsid w:val="00B32A62"/>
    <w:rsid w:val="00B34511"/>
    <w:rsid w:val="00BD7575"/>
    <w:rsid w:val="00C4378A"/>
    <w:rsid w:val="00C85879"/>
    <w:rsid w:val="00CA7054"/>
    <w:rsid w:val="00CE10E0"/>
    <w:rsid w:val="00D115FD"/>
    <w:rsid w:val="00D365CD"/>
    <w:rsid w:val="00DD58C3"/>
    <w:rsid w:val="00DE0E2A"/>
    <w:rsid w:val="00DE4384"/>
    <w:rsid w:val="00E8139D"/>
    <w:rsid w:val="00EB79AF"/>
    <w:rsid w:val="00F01997"/>
    <w:rsid w:val="00F85B11"/>
    <w:rsid w:val="00F935D5"/>
    <w:rsid w:val="00FE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D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8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367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67D1"/>
  </w:style>
  <w:style w:type="paragraph" w:styleId="Pieddepage">
    <w:name w:val="footer"/>
    <w:basedOn w:val="Normal"/>
    <w:link w:val="PieddepageCar"/>
    <w:uiPriority w:val="99"/>
    <w:semiHidden/>
    <w:unhideWhenUsed/>
    <w:rsid w:val="005367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67D1"/>
  </w:style>
  <w:style w:type="paragraph" w:styleId="Paragraphedeliste">
    <w:name w:val="List Paragraph"/>
    <w:basedOn w:val="Normal"/>
    <w:uiPriority w:val="1"/>
    <w:qFormat/>
    <w:rsid w:val="00B32A62"/>
    <w:pPr>
      <w:ind w:left="720"/>
      <w:contextualSpacing/>
    </w:pPr>
    <w:rPr>
      <w:rFonts w:ascii="Calibri" w:eastAsia="Calibri" w:hAnsi="Calibri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AB0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d-item-salaire">
    <w:name w:val="od-item-salaire"/>
    <w:basedOn w:val="Policepardfaut"/>
    <w:rsid w:val="000C6795"/>
  </w:style>
  <w:style w:type="paragraph" w:customStyle="1" w:styleId="TableParagraph">
    <w:name w:val="Table Paragraph"/>
    <w:basedOn w:val="Normal"/>
    <w:uiPriority w:val="1"/>
    <w:qFormat/>
    <w:rsid w:val="0054099F"/>
    <w:pPr>
      <w:widowControl w:val="0"/>
      <w:autoSpaceDE w:val="0"/>
      <w:autoSpaceDN w:val="0"/>
      <w:spacing w:before="117"/>
      <w:ind w:left="111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54099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54099F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2E09BA"/>
    <w:pPr>
      <w:widowControl w:val="0"/>
      <w:autoSpaceDE w:val="0"/>
      <w:autoSpaceDN w:val="0"/>
      <w:ind w:left="14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09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ade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ramvosg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tement@ceramiquesvosg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1687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L’offre d’emploi :</vt:lpstr>
      <vt:lpstr>    ASSISTANT EXPORT – H/F</vt:lpstr>
    </vt:vector>
  </TitlesOfParts>
  <Company>HP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CARDOT RICHARD Adeline</dc:creator>
  <cp:lastModifiedBy>CARDOT RICHARD Adeline</cp:lastModifiedBy>
  <cp:revision>18</cp:revision>
  <dcterms:created xsi:type="dcterms:W3CDTF">2021-02-22T08:11:00Z</dcterms:created>
  <dcterms:modified xsi:type="dcterms:W3CDTF">2021-02-23T08:02:00Z</dcterms:modified>
</cp:coreProperties>
</file>